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7C" w:rsidRDefault="00CC667C">
      <w:pPr>
        <w:shd w:val="clear" w:color="auto" w:fill="FFFFFF"/>
        <w:spacing w:after="360"/>
        <w:ind w:left="6521"/>
      </w:pPr>
      <w:r>
        <w:t xml:space="preserve">Приложение № </w:t>
      </w:r>
      <w:r w:rsidRPr="00CC667C">
        <w:t>2</w:t>
      </w:r>
      <w:r>
        <w:br/>
        <w:t>к приказу Минэкономразвития России</w:t>
      </w:r>
      <w:r>
        <w:br/>
        <w:t>от 06.10.2016 № 641</w:t>
      </w:r>
    </w:p>
    <w:p w:rsidR="00CC667C" w:rsidRDefault="00CC667C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CC667C" w:rsidRPr="0089736C" w:rsidRDefault="00CC667C" w:rsidP="006774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государственными</w:t>
      </w:r>
      <w:r>
        <w:rPr>
          <w:b/>
          <w:bCs/>
          <w:sz w:val="26"/>
          <w:szCs w:val="26"/>
        </w:rPr>
        <w:br/>
        <w:t>(муниципальными) унитарными предприятиями</w:t>
      </w:r>
    </w:p>
    <w:p w:rsidR="006774B0" w:rsidRDefault="00E204FA" w:rsidP="006774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1 квартал 2023</w:t>
      </w:r>
      <w:r w:rsidR="00AF5472">
        <w:rPr>
          <w:b/>
          <w:bCs/>
          <w:sz w:val="26"/>
          <w:szCs w:val="26"/>
        </w:rPr>
        <w:t xml:space="preserve"> </w:t>
      </w:r>
      <w:r w:rsidR="006774B0">
        <w:rPr>
          <w:b/>
          <w:bCs/>
          <w:sz w:val="26"/>
          <w:szCs w:val="26"/>
        </w:rPr>
        <w:t>год</w:t>
      </w:r>
      <w:r>
        <w:rPr>
          <w:b/>
          <w:bCs/>
          <w:sz w:val="26"/>
          <w:szCs w:val="26"/>
        </w:rPr>
        <w:t>а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8"/>
        <w:gridCol w:w="29"/>
        <w:gridCol w:w="4961"/>
        <w:gridCol w:w="57"/>
        <w:gridCol w:w="4621"/>
      </w:tblGrid>
      <w:tr w:rsidR="00CC667C" w:rsidTr="00135FD6">
        <w:tc>
          <w:tcPr>
            <w:tcW w:w="10376" w:type="dxa"/>
            <w:gridSpan w:val="6"/>
          </w:tcPr>
          <w:p w:rsidR="00CC667C" w:rsidRDefault="006774B0" w:rsidP="006774B0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  <w:r w:rsidR="00CC667C">
              <w:rPr>
                <w:b/>
                <w:bCs/>
                <w:sz w:val="24"/>
                <w:szCs w:val="24"/>
              </w:rPr>
              <w:t xml:space="preserve"> Общая характеристика государственного (муниципального) унитарного</w:t>
            </w:r>
            <w:r w:rsidR="00CC667C">
              <w:rPr>
                <w:b/>
                <w:bCs/>
                <w:sz w:val="24"/>
                <w:szCs w:val="24"/>
              </w:rPr>
              <w:br/>
              <w:t>предприятия (УП)</w:t>
            </w:r>
          </w:p>
        </w:tc>
      </w:tr>
      <w:tr w:rsidR="00CC667C" w:rsidTr="00135FD6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  <w:gridSpan w:val="2"/>
          </w:tcPr>
          <w:p w:rsidR="00CC667C" w:rsidRDefault="006774B0" w:rsidP="006774B0">
            <w:pPr>
              <w:ind w:left="57" w:right="57"/>
              <w:rPr>
                <w:sz w:val="24"/>
                <w:szCs w:val="24"/>
              </w:rPr>
            </w:pPr>
            <w:r w:rsidRPr="006774B0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6774B0">
              <w:rPr>
                <w:sz w:val="24"/>
                <w:szCs w:val="24"/>
              </w:rPr>
              <w:t>ПРЕДПРИЯТИЕ</w:t>
            </w:r>
            <w:proofErr w:type="gramEnd"/>
            <w:r w:rsidRPr="006774B0">
              <w:rPr>
                <w:sz w:val="24"/>
                <w:szCs w:val="24"/>
              </w:rPr>
              <w:t xml:space="preserve"> ЗАТО ЖЕЛЕЗНОГОРСК КРАСНОЯРСКОГО КРАЯ "ПАССАЖИРСКОЕ АВТОТРАНСПОРТНОЕ ПРЕДПРИЯТИЕ"</w:t>
            </w:r>
          </w:p>
        </w:tc>
      </w:tr>
      <w:tr w:rsidR="00CC667C" w:rsidTr="00135FD6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4678" w:type="dxa"/>
            <w:gridSpan w:val="2"/>
          </w:tcPr>
          <w:p w:rsidR="00CC667C" w:rsidRDefault="004F55D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662973,</w:t>
            </w:r>
            <w:r w:rsidR="00B8679C">
              <w:rPr>
                <w:sz w:val="24"/>
                <w:szCs w:val="24"/>
              </w:rPr>
              <w:t>Красноярский край,г</w:t>
            </w:r>
            <w:proofErr w:type="gramStart"/>
            <w:r w:rsidR="00B8679C">
              <w:rPr>
                <w:sz w:val="24"/>
                <w:szCs w:val="24"/>
              </w:rPr>
              <w:t>.</w:t>
            </w:r>
            <w:r w:rsidR="005F5F45">
              <w:rPr>
                <w:sz w:val="24"/>
                <w:szCs w:val="24"/>
              </w:rPr>
              <w:t>Ж</w:t>
            </w:r>
            <w:proofErr w:type="gramEnd"/>
            <w:r w:rsidR="005F5F45">
              <w:rPr>
                <w:sz w:val="24"/>
                <w:szCs w:val="24"/>
              </w:rPr>
              <w:t>елезногорск,ул.Толстого,д.4</w:t>
            </w:r>
          </w:p>
        </w:tc>
      </w:tr>
      <w:tr w:rsidR="00CC667C" w:rsidTr="00135FD6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678" w:type="dxa"/>
            <w:gridSpan w:val="2"/>
          </w:tcPr>
          <w:p w:rsidR="00CC667C" w:rsidRDefault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1022401405047</w:t>
            </w:r>
          </w:p>
        </w:tc>
      </w:tr>
      <w:tr w:rsidR="00CC667C" w:rsidTr="00135FD6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18" w:type="dxa"/>
            <w:gridSpan w:val="3"/>
          </w:tcPr>
          <w:p w:rsidR="00CC667C" w:rsidRDefault="00CC667C" w:rsidP="006774B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УП в информационно-телекоммуникационной сети “Интернет”</w:t>
            </w:r>
          </w:p>
        </w:tc>
        <w:tc>
          <w:tcPr>
            <w:tcW w:w="4678" w:type="dxa"/>
            <w:gridSpan w:val="2"/>
          </w:tcPr>
          <w:p w:rsidR="00CC667C" w:rsidRPr="005F5F45" w:rsidRDefault="005F5F45" w:rsidP="005F5F45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patp26.ru</w:t>
            </w:r>
          </w:p>
        </w:tc>
      </w:tr>
      <w:tr w:rsidR="00CC667C" w:rsidTr="00B64604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D38DF" w:rsidRDefault="007D38DF" w:rsidP="007D38D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 Семен Алексеевич</w:t>
            </w:r>
            <w:r w:rsidR="007507BA">
              <w:rPr>
                <w:sz w:val="24"/>
                <w:szCs w:val="24"/>
              </w:rPr>
              <w:t>;</w:t>
            </w:r>
          </w:p>
          <w:p w:rsidR="00CC667C" w:rsidRPr="005F5F45" w:rsidRDefault="007507BA" w:rsidP="007D38D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ЗАТО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 xml:space="preserve">елезногорск  </w:t>
            </w:r>
            <w:r w:rsidR="00652BC9">
              <w:rPr>
                <w:sz w:val="24"/>
                <w:szCs w:val="24"/>
              </w:rPr>
              <w:t>Р</w:t>
            </w:r>
            <w:r w:rsidR="007D38DF">
              <w:rPr>
                <w:sz w:val="24"/>
                <w:szCs w:val="24"/>
              </w:rPr>
              <w:t>аспоряжение № 60р-лс от 15.04</w:t>
            </w:r>
            <w:r w:rsidR="00890F09">
              <w:rPr>
                <w:sz w:val="24"/>
                <w:szCs w:val="24"/>
              </w:rPr>
              <w:t>.2022</w:t>
            </w:r>
          </w:p>
        </w:tc>
      </w:tr>
      <w:tr w:rsidR="00CC667C" w:rsidTr="00135FD6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135FD6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B64604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667C" w:rsidRDefault="005F5F45" w:rsidP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50421</w:t>
            </w:r>
          </w:p>
        </w:tc>
      </w:tr>
      <w:tr w:rsidR="00CC667C" w:rsidTr="00B64604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667C" w:rsidRPr="00652BC9" w:rsidRDefault="005F5F45" w:rsidP="00A35E34">
            <w:pPr>
              <w:ind w:left="57" w:right="57"/>
              <w:jc w:val="both"/>
              <w:rPr>
                <w:sz w:val="24"/>
                <w:szCs w:val="24"/>
              </w:rPr>
            </w:pPr>
            <w:r w:rsidRPr="00652BC9">
              <w:rPr>
                <w:sz w:val="24"/>
                <w:szCs w:val="24"/>
              </w:rPr>
              <w:t xml:space="preserve">     </w:t>
            </w:r>
            <w:r w:rsidR="00FE4BC4" w:rsidRPr="00652BC9">
              <w:rPr>
                <w:sz w:val="24"/>
                <w:szCs w:val="24"/>
              </w:rPr>
              <w:t xml:space="preserve">  </w:t>
            </w:r>
            <w:r w:rsidR="007D38DF" w:rsidRPr="00652BC9">
              <w:rPr>
                <w:sz w:val="24"/>
                <w:szCs w:val="24"/>
              </w:rPr>
              <w:t>3</w:t>
            </w:r>
            <w:r w:rsidR="00B70AE9">
              <w:rPr>
                <w:sz w:val="24"/>
                <w:szCs w:val="24"/>
              </w:rPr>
              <w:t>02</w:t>
            </w:r>
          </w:p>
        </w:tc>
      </w:tr>
      <w:tr w:rsidR="00CC667C" w:rsidTr="00B64604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B64604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B64604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</w:t>
            </w:r>
            <w:r>
              <w:rPr>
                <w:sz w:val="24"/>
                <w:szCs w:val="24"/>
              </w:rPr>
              <w:lastRenderedPageBreak/>
              <w:t>инстанции)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F5123" w:rsidRDefault="008F5C9E" w:rsidP="008F5C9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Дело № 2-2/2023 по иску Алексахиной Г.В. к МП «ПАТП» о взыскании компенсации морального вреда </w:t>
            </w:r>
            <w:r w:rsidRPr="00443E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</w:t>
            </w:r>
            <w:r w:rsidRPr="00443E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инстанция)</w:t>
            </w:r>
          </w:p>
        </w:tc>
      </w:tr>
      <w:tr w:rsidR="00CC667C" w:rsidTr="00135FD6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CC667C" w:rsidRDefault="006462D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CC667C" w:rsidTr="00135FD6">
        <w:tc>
          <w:tcPr>
            <w:tcW w:w="10376" w:type="dxa"/>
            <w:gridSpan w:val="6"/>
          </w:tcPr>
          <w:p w:rsidR="00CC667C" w:rsidRDefault="00CC667C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CC667C" w:rsidTr="00135FD6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4678" w:type="dxa"/>
            <w:gridSpan w:val="2"/>
          </w:tcPr>
          <w:p w:rsidR="00CC667C" w:rsidRDefault="00D8227A" w:rsidP="00D82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Пассажирские перевозки</w:t>
            </w:r>
          </w:p>
        </w:tc>
      </w:tr>
      <w:tr w:rsidR="00CC667C" w:rsidTr="00B64604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018" w:type="dxa"/>
            <w:gridSpan w:val="3"/>
            <w:shd w:val="clear" w:color="auto" w:fill="auto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667C" w:rsidRDefault="005F5F45" w:rsidP="00F30F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перевозки</w:t>
            </w:r>
            <w:r w:rsidR="007E22AC">
              <w:rPr>
                <w:sz w:val="24"/>
                <w:szCs w:val="24"/>
              </w:rPr>
              <w:t xml:space="preserve"> </w:t>
            </w:r>
            <w:r w:rsidR="00E87337">
              <w:rPr>
                <w:sz w:val="24"/>
                <w:szCs w:val="24"/>
              </w:rPr>
              <w:t>–</w:t>
            </w:r>
            <w:r w:rsidR="00654DE3">
              <w:rPr>
                <w:sz w:val="24"/>
                <w:szCs w:val="24"/>
              </w:rPr>
              <w:t xml:space="preserve"> </w:t>
            </w:r>
            <w:r w:rsidR="005F1EF2">
              <w:rPr>
                <w:sz w:val="24"/>
                <w:szCs w:val="24"/>
              </w:rPr>
              <w:t xml:space="preserve">64269548,65 </w:t>
            </w:r>
            <w:r w:rsidR="007E22AC">
              <w:rPr>
                <w:sz w:val="24"/>
                <w:szCs w:val="24"/>
              </w:rPr>
              <w:t>руб.</w:t>
            </w:r>
            <w:r w:rsidR="002D0A69">
              <w:rPr>
                <w:sz w:val="24"/>
                <w:szCs w:val="24"/>
              </w:rPr>
              <w:t>;</w:t>
            </w:r>
          </w:p>
          <w:p w:rsidR="005F5F45" w:rsidRDefault="005F5F45" w:rsidP="00F30F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Пригородные перевозки</w:t>
            </w:r>
            <w:r w:rsidR="007E22AC">
              <w:rPr>
                <w:sz w:val="24"/>
                <w:szCs w:val="24"/>
              </w:rPr>
              <w:t xml:space="preserve"> </w:t>
            </w:r>
            <w:r w:rsidR="00E87337">
              <w:rPr>
                <w:sz w:val="24"/>
                <w:szCs w:val="24"/>
              </w:rPr>
              <w:t>–</w:t>
            </w:r>
            <w:r w:rsidR="007E22AC">
              <w:rPr>
                <w:sz w:val="24"/>
                <w:szCs w:val="24"/>
              </w:rPr>
              <w:t xml:space="preserve"> </w:t>
            </w:r>
            <w:r w:rsidR="005F1EF2">
              <w:rPr>
                <w:sz w:val="24"/>
                <w:szCs w:val="24"/>
              </w:rPr>
              <w:t>11872273,74</w:t>
            </w:r>
            <w:r w:rsidR="007E22AC">
              <w:rPr>
                <w:sz w:val="24"/>
                <w:szCs w:val="24"/>
              </w:rPr>
              <w:t>руб.</w:t>
            </w:r>
            <w:r w:rsidR="000252F0">
              <w:rPr>
                <w:sz w:val="24"/>
                <w:szCs w:val="24"/>
              </w:rPr>
              <w:t>;</w:t>
            </w:r>
          </w:p>
          <w:p w:rsidR="005F5F45" w:rsidRDefault="005F5F45" w:rsidP="00F30F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Междугородные</w:t>
            </w:r>
            <w:r w:rsidR="00FF00DC">
              <w:rPr>
                <w:sz w:val="24"/>
                <w:szCs w:val="24"/>
              </w:rPr>
              <w:t xml:space="preserve"> перевозки</w:t>
            </w:r>
            <w:bookmarkStart w:id="0" w:name="_GoBack"/>
            <w:bookmarkEnd w:id="0"/>
            <w:r w:rsidR="007E22AC">
              <w:rPr>
                <w:sz w:val="24"/>
                <w:szCs w:val="24"/>
              </w:rPr>
              <w:t xml:space="preserve"> –  </w:t>
            </w:r>
            <w:r w:rsidR="005F1EF2">
              <w:rPr>
                <w:sz w:val="24"/>
                <w:szCs w:val="24"/>
              </w:rPr>
              <w:t xml:space="preserve">58466,26 </w:t>
            </w:r>
            <w:r w:rsidR="007E22AC">
              <w:rPr>
                <w:sz w:val="24"/>
                <w:szCs w:val="24"/>
              </w:rPr>
              <w:t>руб.</w:t>
            </w:r>
            <w:r w:rsidR="00B2764E">
              <w:rPr>
                <w:sz w:val="24"/>
                <w:szCs w:val="24"/>
              </w:rPr>
              <w:t>;</w:t>
            </w:r>
          </w:p>
          <w:p w:rsidR="00352322" w:rsidRDefault="00C45F6C" w:rsidP="00F30F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Хоздоговорные перевозки </w:t>
            </w:r>
            <w:r w:rsidR="005F1EF2">
              <w:rPr>
                <w:sz w:val="24"/>
                <w:szCs w:val="24"/>
              </w:rPr>
              <w:t>–</w:t>
            </w:r>
            <w:r w:rsidR="00654DE3">
              <w:rPr>
                <w:sz w:val="24"/>
                <w:szCs w:val="24"/>
              </w:rPr>
              <w:t xml:space="preserve"> </w:t>
            </w:r>
            <w:r w:rsidR="005F1EF2">
              <w:rPr>
                <w:sz w:val="24"/>
                <w:szCs w:val="24"/>
              </w:rPr>
              <w:t>4670965,50</w:t>
            </w:r>
            <w:r w:rsidR="00D050E2">
              <w:rPr>
                <w:sz w:val="24"/>
                <w:szCs w:val="24"/>
              </w:rPr>
              <w:t xml:space="preserve"> </w:t>
            </w:r>
            <w:r w:rsidR="00A144D3">
              <w:rPr>
                <w:sz w:val="24"/>
                <w:szCs w:val="24"/>
              </w:rPr>
              <w:t>руб.</w:t>
            </w:r>
            <w:r w:rsidR="00B2764E">
              <w:rPr>
                <w:sz w:val="24"/>
                <w:szCs w:val="24"/>
              </w:rPr>
              <w:t>;</w:t>
            </w:r>
          </w:p>
          <w:p w:rsidR="005F1EF2" w:rsidRDefault="00C45F6C" w:rsidP="00F30F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Хозрасчетная деятельность –</w:t>
            </w:r>
            <w:r w:rsidR="00D050E2">
              <w:rPr>
                <w:sz w:val="24"/>
                <w:szCs w:val="24"/>
              </w:rPr>
              <w:t xml:space="preserve"> </w:t>
            </w:r>
            <w:r w:rsidR="00F30FD5">
              <w:rPr>
                <w:sz w:val="24"/>
                <w:szCs w:val="24"/>
              </w:rPr>
              <w:t xml:space="preserve"> </w:t>
            </w:r>
            <w:r w:rsidR="005F1EF2">
              <w:rPr>
                <w:sz w:val="24"/>
                <w:szCs w:val="24"/>
              </w:rPr>
              <w:t>681677,02</w:t>
            </w:r>
          </w:p>
          <w:p w:rsidR="00C45F6C" w:rsidRDefault="00F06717" w:rsidP="00F30F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  <w:p w:rsidR="002D0A69" w:rsidRDefault="002D0A69" w:rsidP="00F30F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  <w:r w:rsidR="005F1EF2">
              <w:rPr>
                <w:sz w:val="24"/>
                <w:szCs w:val="24"/>
              </w:rPr>
              <w:t xml:space="preserve"> 81552931,17</w:t>
            </w:r>
            <w:r w:rsidR="00A144D3">
              <w:rPr>
                <w:sz w:val="24"/>
                <w:szCs w:val="24"/>
              </w:rPr>
              <w:t xml:space="preserve"> руб.</w:t>
            </w:r>
          </w:p>
          <w:p w:rsidR="00C45F6C" w:rsidRDefault="00C45F6C" w:rsidP="00A35E3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8227A" w:rsidRDefault="00D8227A" w:rsidP="00D8227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</w:t>
            </w:r>
            <w:r w:rsidR="00A144D3">
              <w:rPr>
                <w:sz w:val="24"/>
                <w:szCs w:val="24"/>
              </w:rPr>
              <w:t xml:space="preserve"> </w:t>
            </w:r>
            <w:r w:rsidR="00C06260">
              <w:rPr>
                <w:sz w:val="24"/>
                <w:szCs w:val="24"/>
              </w:rPr>
              <w:t>–</w:t>
            </w:r>
            <w:r w:rsidR="005F1EF2">
              <w:rPr>
                <w:sz w:val="24"/>
                <w:szCs w:val="24"/>
              </w:rPr>
              <w:t xml:space="preserve"> 667495</w:t>
            </w:r>
            <w:r w:rsidR="0078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D8227A" w:rsidRDefault="00D8227A" w:rsidP="00D8227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Пригородные</w:t>
            </w:r>
            <w:r w:rsidR="00A144D3">
              <w:rPr>
                <w:sz w:val="24"/>
                <w:szCs w:val="24"/>
              </w:rPr>
              <w:t xml:space="preserve"> </w:t>
            </w:r>
            <w:r w:rsidR="00C06260">
              <w:rPr>
                <w:sz w:val="24"/>
                <w:szCs w:val="24"/>
              </w:rPr>
              <w:t>–</w:t>
            </w:r>
            <w:r w:rsidR="00F06717">
              <w:rPr>
                <w:sz w:val="24"/>
                <w:szCs w:val="24"/>
              </w:rPr>
              <w:t xml:space="preserve"> </w:t>
            </w:r>
            <w:r w:rsidR="00F30FD5">
              <w:rPr>
                <w:sz w:val="24"/>
                <w:szCs w:val="24"/>
              </w:rPr>
              <w:t xml:space="preserve"> </w:t>
            </w:r>
            <w:r w:rsidR="005F1EF2">
              <w:rPr>
                <w:sz w:val="24"/>
                <w:szCs w:val="24"/>
              </w:rPr>
              <w:t xml:space="preserve">193473 </w:t>
            </w:r>
            <w:r>
              <w:rPr>
                <w:sz w:val="24"/>
                <w:szCs w:val="24"/>
              </w:rPr>
              <w:t>км</w:t>
            </w:r>
          </w:p>
          <w:p w:rsidR="00D8227A" w:rsidRDefault="00D8227A" w:rsidP="00D8227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Междугородние</w:t>
            </w:r>
            <w:r w:rsidR="00A144D3">
              <w:rPr>
                <w:sz w:val="24"/>
                <w:szCs w:val="24"/>
              </w:rPr>
              <w:t xml:space="preserve"> </w:t>
            </w:r>
            <w:r w:rsidR="00C06260">
              <w:rPr>
                <w:sz w:val="24"/>
                <w:szCs w:val="24"/>
              </w:rPr>
              <w:t>–</w:t>
            </w:r>
            <w:r w:rsidR="007802CA">
              <w:rPr>
                <w:sz w:val="24"/>
                <w:szCs w:val="24"/>
              </w:rPr>
              <w:t xml:space="preserve"> </w:t>
            </w:r>
            <w:r w:rsidR="005F1EF2">
              <w:rPr>
                <w:sz w:val="24"/>
                <w:szCs w:val="24"/>
              </w:rPr>
              <w:t>9956</w:t>
            </w:r>
            <w:r>
              <w:rPr>
                <w:sz w:val="24"/>
                <w:szCs w:val="24"/>
              </w:rPr>
              <w:t xml:space="preserve"> км</w:t>
            </w:r>
          </w:p>
          <w:p w:rsidR="00D8227A" w:rsidRDefault="00F06717" w:rsidP="00F30FD5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Хоздоговорные перевозки –</w:t>
            </w:r>
            <w:r w:rsidR="00C06260">
              <w:rPr>
                <w:sz w:val="24"/>
                <w:szCs w:val="24"/>
              </w:rPr>
              <w:t xml:space="preserve"> </w:t>
            </w:r>
            <w:r w:rsidR="005F1EF2">
              <w:rPr>
                <w:sz w:val="24"/>
                <w:szCs w:val="24"/>
              </w:rPr>
              <w:t xml:space="preserve"> </w:t>
            </w:r>
            <w:r w:rsidR="00E204FA">
              <w:rPr>
                <w:sz w:val="24"/>
                <w:szCs w:val="24"/>
              </w:rPr>
              <w:t>81382</w:t>
            </w:r>
            <w:r w:rsidR="00D050E2">
              <w:rPr>
                <w:sz w:val="24"/>
                <w:szCs w:val="24"/>
              </w:rPr>
              <w:t xml:space="preserve"> </w:t>
            </w:r>
            <w:r w:rsidR="00D8227A">
              <w:rPr>
                <w:sz w:val="24"/>
                <w:szCs w:val="24"/>
              </w:rPr>
              <w:t>км</w:t>
            </w:r>
          </w:p>
          <w:p w:rsidR="00D8227A" w:rsidRDefault="00D8227A" w:rsidP="00F30FD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  <w:r w:rsidR="005F1EF2">
              <w:rPr>
                <w:sz w:val="24"/>
                <w:szCs w:val="24"/>
              </w:rPr>
              <w:t xml:space="preserve"> </w:t>
            </w:r>
            <w:r w:rsidR="00F30FD5">
              <w:rPr>
                <w:sz w:val="24"/>
                <w:szCs w:val="24"/>
              </w:rPr>
              <w:t xml:space="preserve"> </w:t>
            </w:r>
            <w:r w:rsidR="00E204FA">
              <w:rPr>
                <w:sz w:val="24"/>
                <w:szCs w:val="24"/>
              </w:rPr>
              <w:t xml:space="preserve">952306 </w:t>
            </w:r>
            <w:r>
              <w:rPr>
                <w:sz w:val="24"/>
                <w:szCs w:val="24"/>
              </w:rPr>
              <w:t>км</w:t>
            </w:r>
          </w:p>
          <w:p w:rsidR="00D8227A" w:rsidRDefault="00D8227A" w:rsidP="00A35E3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135FD6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к выручке УП за отчетный период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667C" w:rsidRDefault="00352322" w:rsidP="00A35E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CC667C" w:rsidTr="00135FD6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135FD6">
        <w:tc>
          <w:tcPr>
            <w:tcW w:w="10376" w:type="dxa"/>
            <w:gridSpan w:val="6"/>
          </w:tcPr>
          <w:p w:rsidR="00010B56" w:rsidRDefault="00010B56" w:rsidP="00B45352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010B56" w:rsidTr="00AF1B95">
        <w:tc>
          <w:tcPr>
            <w:tcW w:w="737" w:type="dxa"/>
            <w:gridSpan w:val="3"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auto"/>
          </w:tcPr>
          <w:p w:rsidR="00010B56" w:rsidRDefault="00AF1B95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18523,1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AF1B95" w:rsidRDefault="00AF1B95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5438,1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10B56" w:rsidTr="00135FD6">
        <w:tc>
          <w:tcPr>
            <w:tcW w:w="737" w:type="dxa"/>
            <w:gridSpan w:val="3"/>
            <w:vMerge w:val="restart"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(Административно-бытовой корпус) 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24:58:0326001:171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Офисные </w:t>
            </w:r>
            <w:proofErr w:type="gramStart"/>
            <w:r>
              <w:rPr>
                <w:sz w:val="24"/>
                <w:szCs w:val="24"/>
              </w:rPr>
              <w:t>помещения</w:t>
            </w:r>
            <w:proofErr w:type="gramEnd"/>
            <w:r>
              <w:rPr>
                <w:sz w:val="24"/>
                <w:szCs w:val="24"/>
              </w:rPr>
              <w:t xml:space="preserve"> совмещенные с авторемонтной мастерской и стояночным боксом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14605,90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Объектом культурного наследия не является 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- Серия 24 ДВ № 001037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24:58:0326001:42</w:t>
            </w:r>
          </w:p>
        </w:tc>
      </w:tr>
      <w:tr w:rsidR="00010B56" w:rsidTr="00135FD6">
        <w:tc>
          <w:tcPr>
            <w:tcW w:w="737" w:type="dxa"/>
            <w:gridSpan w:val="3"/>
            <w:vMerge w:val="restart"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(Склад)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24:58:0000000:2564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материальных ценностей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зд.4/4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№ 24/16-106161 от 15.02.2016г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 w:val="restart"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(Холодный склад)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24:58:0000000:3945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 материальных ценностей 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зд.4/10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172,90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№ 24/16-105944 от 15.02.2016г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 w:val="restart"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сооружение (Комплекс АЗС)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24:58:0000000:36370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топливом автотранспорта предприятия, выдача смазочных материалов, хранение горюче-смазочных материалов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зд.4/5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ВА № 008723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 w:val="restart"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«Центр </w:t>
            </w:r>
            <w:proofErr w:type="gramStart"/>
            <w:r>
              <w:rPr>
                <w:sz w:val="24"/>
                <w:szCs w:val="24"/>
              </w:rPr>
              <w:t>технического</w:t>
            </w:r>
            <w:proofErr w:type="gramEnd"/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контроля, центр психологической разгрузки»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24:58:0000000:1536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технического осмотра автотранспортных средств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 зд.4/9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ГЛ № 007951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135FD6">
        <w:tc>
          <w:tcPr>
            <w:tcW w:w="737" w:type="dxa"/>
            <w:gridSpan w:val="3"/>
            <w:vMerge w:val="restart"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25:58:0317013:254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  <w:r>
              <w:rPr>
                <w:sz w:val="24"/>
                <w:szCs w:val="24"/>
              </w:rPr>
              <w:t xml:space="preserve"> д.65, кв. 11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документов, подтверждающих </w:t>
            </w:r>
            <w:r>
              <w:rPr>
                <w:sz w:val="24"/>
                <w:szCs w:val="24"/>
              </w:rPr>
              <w:lastRenderedPageBreak/>
              <w:t>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Кадастровый паспорт 24:58:0000000:1388/5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24:58:000000:0000</w:t>
            </w:r>
          </w:p>
        </w:tc>
      </w:tr>
      <w:tr w:rsidR="00010B56" w:rsidTr="00135FD6">
        <w:tc>
          <w:tcPr>
            <w:tcW w:w="737" w:type="dxa"/>
            <w:gridSpan w:val="3"/>
            <w:vMerge w:val="restart"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25:58:0000000:27833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Белорусская</w:t>
            </w:r>
            <w:proofErr w:type="gramEnd"/>
            <w:r>
              <w:rPr>
                <w:sz w:val="24"/>
                <w:szCs w:val="24"/>
              </w:rPr>
              <w:t xml:space="preserve"> д.49А, кв.47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24:58:0000000:0:1/13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24:58:000000:0000</w:t>
            </w:r>
          </w:p>
        </w:tc>
      </w:tr>
      <w:tr w:rsidR="00010B56" w:rsidTr="00135FD6">
        <w:tc>
          <w:tcPr>
            <w:tcW w:w="737" w:type="dxa"/>
            <w:gridSpan w:val="3"/>
            <w:vMerge w:val="restart"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(Склад стройматериалов)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24:58:0000000:1614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материальных ценностей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Толстого, зд.4/8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ВА № 008496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 w:val="restart"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Внутриплощадочные сети ливневой канализации в районе ул. Толстого,4 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24:58:000000:00:3616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отвода дождевых и талых вод в районе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олстого,4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 зд.4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1262,1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009004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 w:val="restart"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Сооружение-Коллектор ливневой канализации К-2 от ЛК-14 до оголовка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24:58:000000:00:3633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Сброс сточных вод от ЛК-14 до оголовка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 xml:space="preserve">елезногорск, ул. Толстого, 4 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1143,0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009003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 w:val="restart"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Сооружение-Внутри-площадный</w:t>
            </w:r>
            <w:proofErr w:type="spellEnd"/>
            <w:r>
              <w:rPr>
                <w:sz w:val="24"/>
                <w:szCs w:val="24"/>
              </w:rPr>
              <w:t xml:space="preserve"> водопровод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24:58:0326001:1055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подачи холодной воды для </w:t>
            </w:r>
            <w:proofErr w:type="spellStart"/>
            <w:r>
              <w:rPr>
                <w:sz w:val="24"/>
                <w:szCs w:val="24"/>
              </w:rPr>
              <w:t>технических</w:t>
            </w:r>
            <w:proofErr w:type="gramStart"/>
            <w:r>
              <w:rPr>
                <w:sz w:val="24"/>
                <w:szCs w:val="24"/>
              </w:rPr>
              <w:t>,х</w:t>
            </w:r>
            <w:proofErr w:type="gramEnd"/>
            <w:r>
              <w:rPr>
                <w:sz w:val="24"/>
                <w:szCs w:val="24"/>
              </w:rPr>
              <w:t>озяйственно-бытовых</w:t>
            </w:r>
            <w:proofErr w:type="spellEnd"/>
            <w:r>
              <w:rPr>
                <w:sz w:val="24"/>
                <w:szCs w:val="24"/>
              </w:rPr>
              <w:t xml:space="preserve"> нужд. К пожарным гидрантам и кранам, автоматической системе пожаротушения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4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614,0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КУМИ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Железногорск, № 20-22/4 от 21.04.2017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10B56" w:rsidRPr="00C413B1" w:rsidRDefault="00010B56" w:rsidP="00B4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135FD6">
        <w:tc>
          <w:tcPr>
            <w:tcW w:w="737" w:type="dxa"/>
            <w:gridSpan w:val="3"/>
            <w:vMerge w:val="restart"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Сооружение-Внутриплощадочные</w:t>
            </w:r>
            <w:proofErr w:type="spellEnd"/>
            <w:r>
              <w:rPr>
                <w:sz w:val="24"/>
                <w:szCs w:val="24"/>
              </w:rPr>
              <w:t xml:space="preserve"> сети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ытовой</w:t>
            </w:r>
            <w:proofErr w:type="spellEnd"/>
            <w:r>
              <w:rPr>
                <w:sz w:val="24"/>
                <w:szCs w:val="24"/>
              </w:rPr>
              <w:t xml:space="preserve"> канализации в районе ул. Толстого 4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24:58:000000:00:3615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отведение бытовых стоков в районе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олстого,4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4 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767,0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009002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 w:val="restart"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(Канализационная насосная станция)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24:58:0000000:680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Перекачка сточных вод (хозяйственно-бытовых, поверхностных, промышленных) по напорному коллектору до насосной станции № 21(ДОК)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зд.4/6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001039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 w:val="restart"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(Очистные сооружения ливневой канализации)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24:58:0000000:2275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стоков ливневой канализации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</w:t>
            </w:r>
            <w:proofErr w:type="spellStart"/>
            <w:r>
              <w:rPr>
                <w:sz w:val="24"/>
                <w:szCs w:val="24"/>
              </w:rPr>
              <w:t>зд</w:t>
            </w:r>
            <w:proofErr w:type="spellEnd"/>
            <w:r>
              <w:rPr>
                <w:sz w:val="24"/>
                <w:szCs w:val="24"/>
              </w:rPr>
              <w:t>. 4/2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009463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 w:val="restart"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(Профилакторий ежедневного обслуживания автобусов)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24:58:0000000:35010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Мойка автобусов автоматической моечной машиной, мойка узлов и деталей ручной моечной установкой, обкатка двигателей автомобилей после ремонта на стенде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– Серия 24 ДВ № 001036 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 w:val="restart"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абельные линии от трансформаторной подстанции 275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24:58:0326001:1054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Снабжение электрической энергией зданий, участков предприятия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262,0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КУМИ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Железногорск, № 20-22/5 от 21.04.2017г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 w:val="restart"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(Топливно-заправочный пункт)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24:58:0000000:1535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топливом автотранспорта предприятия, хранение горюче-смазочных материалов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зд.4/12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009464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 w:val="restart"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Сооружение (Напорный коллектор от насосной станции по ул. Толстого, 4/6 до насосной станции № 21 (ДОК)</w:t>
            </w:r>
            <w:proofErr w:type="gramEnd"/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24:58:0000000:35051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Отведение нечистот от насосной станции по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олстого,4/6 до насосной станции № 21 (ДОК)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1390,0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документов, подтверждающих </w:t>
            </w:r>
            <w:r>
              <w:rPr>
                <w:sz w:val="24"/>
                <w:szCs w:val="24"/>
              </w:rPr>
              <w:lastRenderedPageBreak/>
              <w:t>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Свидетельство о государственной </w:t>
            </w:r>
            <w:r>
              <w:rPr>
                <w:sz w:val="24"/>
                <w:szCs w:val="24"/>
              </w:rPr>
              <w:lastRenderedPageBreak/>
              <w:t>регистрации права – Серия 24 ДВ № 009462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 w:val="restart"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(Станция очистки)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24:58:0000000:37153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стоков после мойки автобусов в профилактории ежедневного обслуживания автобусов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зд.4/3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ГЛ № 007949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Pr="00D47D0E" w:rsidRDefault="00010B56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4951" w:rsidTr="00135FD6">
        <w:tc>
          <w:tcPr>
            <w:tcW w:w="737" w:type="dxa"/>
            <w:gridSpan w:val="3"/>
            <w:vMerge w:val="restart"/>
          </w:tcPr>
          <w:p w:rsidR="00C94951" w:rsidRPr="00D47D0E" w:rsidRDefault="00C94951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C94951" w:rsidTr="00135FD6">
        <w:tc>
          <w:tcPr>
            <w:tcW w:w="737" w:type="dxa"/>
            <w:gridSpan w:val="3"/>
            <w:vMerge/>
          </w:tcPr>
          <w:p w:rsidR="00C94951" w:rsidRPr="00D47D0E" w:rsidRDefault="00C94951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 w:rsidRPr="00C94951">
              <w:rPr>
                <w:sz w:val="24"/>
                <w:szCs w:val="24"/>
              </w:rPr>
              <w:t>24:58:0317013:107</w:t>
            </w:r>
          </w:p>
        </w:tc>
      </w:tr>
      <w:tr w:rsidR="00C94951" w:rsidTr="00135FD6">
        <w:tc>
          <w:tcPr>
            <w:tcW w:w="737" w:type="dxa"/>
            <w:gridSpan w:val="3"/>
            <w:vMerge/>
          </w:tcPr>
          <w:p w:rsidR="00C94951" w:rsidRPr="00D47D0E" w:rsidRDefault="00C94951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C94951" w:rsidTr="00135FD6">
        <w:tc>
          <w:tcPr>
            <w:tcW w:w="737" w:type="dxa"/>
            <w:gridSpan w:val="3"/>
            <w:vMerge/>
          </w:tcPr>
          <w:p w:rsidR="00C94951" w:rsidRPr="00D47D0E" w:rsidRDefault="00C94951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C9495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Белорусская</w:t>
            </w:r>
            <w:proofErr w:type="gramEnd"/>
            <w:r>
              <w:rPr>
                <w:sz w:val="24"/>
                <w:szCs w:val="24"/>
              </w:rPr>
              <w:t xml:space="preserve"> д.46, кв.11</w:t>
            </w:r>
          </w:p>
        </w:tc>
      </w:tr>
      <w:tr w:rsidR="00C94951" w:rsidTr="00135FD6">
        <w:tc>
          <w:tcPr>
            <w:tcW w:w="737" w:type="dxa"/>
            <w:gridSpan w:val="3"/>
            <w:vMerge/>
          </w:tcPr>
          <w:p w:rsidR="00C94951" w:rsidRPr="00D47D0E" w:rsidRDefault="00C94951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C94951" w:rsidTr="00135FD6">
        <w:tc>
          <w:tcPr>
            <w:tcW w:w="737" w:type="dxa"/>
            <w:gridSpan w:val="3"/>
            <w:vMerge/>
          </w:tcPr>
          <w:p w:rsidR="00C94951" w:rsidRPr="00D47D0E" w:rsidRDefault="00C94951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AE4DB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4951" w:rsidTr="00135FD6">
        <w:tc>
          <w:tcPr>
            <w:tcW w:w="737" w:type="dxa"/>
            <w:gridSpan w:val="3"/>
            <w:vMerge/>
          </w:tcPr>
          <w:p w:rsidR="00C94951" w:rsidRPr="00D47D0E" w:rsidRDefault="00C94951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AE4DB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</w:tr>
      <w:tr w:rsidR="00C94951" w:rsidTr="00135FD6">
        <w:tc>
          <w:tcPr>
            <w:tcW w:w="737" w:type="dxa"/>
            <w:gridSpan w:val="3"/>
            <w:vMerge/>
          </w:tcPr>
          <w:p w:rsidR="00C94951" w:rsidRPr="00D47D0E" w:rsidRDefault="00C94951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94951" w:rsidTr="00135FD6">
        <w:tc>
          <w:tcPr>
            <w:tcW w:w="737" w:type="dxa"/>
            <w:gridSpan w:val="3"/>
            <w:vMerge/>
          </w:tcPr>
          <w:p w:rsidR="00C94951" w:rsidRPr="00D47D0E" w:rsidRDefault="00C94951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94951" w:rsidTr="00135FD6">
        <w:tc>
          <w:tcPr>
            <w:tcW w:w="737" w:type="dxa"/>
            <w:gridSpan w:val="3"/>
            <w:vMerge/>
          </w:tcPr>
          <w:p w:rsidR="00C94951" w:rsidRPr="00D47D0E" w:rsidRDefault="00C94951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94951" w:rsidTr="00135FD6">
        <w:tc>
          <w:tcPr>
            <w:tcW w:w="737" w:type="dxa"/>
            <w:gridSpan w:val="3"/>
            <w:vMerge/>
          </w:tcPr>
          <w:p w:rsidR="00C94951" w:rsidRPr="00D47D0E" w:rsidRDefault="00C94951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AE4D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</w:t>
            </w:r>
            <w:r w:rsidR="00AE4DB1">
              <w:rPr>
                <w:sz w:val="24"/>
                <w:szCs w:val="24"/>
              </w:rPr>
              <w:t>0317013:107-24/100/2021-1</w:t>
            </w:r>
          </w:p>
        </w:tc>
      </w:tr>
      <w:tr w:rsidR="00C94951" w:rsidTr="00135FD6">
        <w:tc>
          <w:tcPr>
            <w:tcW w:w="737" w:type="dxa"/>
            <w:gridSpan w:val="3"/>
            <w:vMerge/>
          </w:tcPr>
          <w:p w:rsidR="00C94951" w:rsidRPr="00D47D0E" w:rsidRDefault="00C94951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4951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C94951" w:rsidRPr="00D47D0E" w:rsidRDefault="00C94951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AE4DB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24:58:0317013</w:t>
            </w:r>
          </w:p>
        </w:tc>
      </w:tr>
      <w:tr w:rsidR="00803FE8" w:rsidTr="00135FD6">
        <w:tc>
          <w:tcPr>
            <w:tcW w:w="737" w:type="dxa"/>
            <w:gridSpan w:val="3"/>
            <w:vMerge w:val="restart"/>
          </w:tcPr>
          <w:p w:rsidR="00803FE8" w:rsidRPr="00D47D0E" w:rsidRDefault="00803FE8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803FE8" w:rsidTr="00135FD6">
        <w:tc>
          <w:tcPr>
            <w:tcW w:w="737" w:type="dxa"/>
            <w:gridSpan w:val="3"/>
            <w:vMerge/>
          </w:tcPr>
          <w:p w:rsidR="00803FE8" w:rsidRPr="00D47D0E" w:rsidRDefault="00803FE8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 w:rsidRPr="00803FE8">
              <w:rPr>
                <w:sz w:val="24"/>
                <w:szCs w:val="24"/>
              </w:rPr>
              <w:t>24:58:0317013:252</w:t>
            </w:r>
          </w:p>
        </w:tc>
      </w:tr>
      <w:tr w:rsidR="00803FE8" w:rsidTr="00135FD6">
        <w:tc>
          <w:tcPr>
            <w:tcW w:w="737" w:type="dxa"/>
            <w:gridSpan w:val="3"/>
            <w:vMerge/>
          </w:tcPr>
          <w:p w:rsidR="00803FE8" w:rsidRPr="00D47D0E" w:rsidRDefault="00803FE8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803FE8" w:rsidTr="00135FD6">
        <w:tc>
          <w:tcPr>
            <w:tcW w:w="737" w:type="dxa"/>
            <w:gridSpan w:val="3"/>
            <w:vMerge/>
          </w:tcPr>
          <w:p w:rsidR="00803FE8" w:rsidRPr="00D47D0E" w:rsidRDefault="00803FE8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803F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  <w:r>
              <w:rPr>
                <w:sz w:val="24"/>
                <w:szCs w:val="24"/>
              </w:rPr>
              <w:t xml:space="preserve"> д.65, кв.9</w:t>
            </w:r>
          </w:p>
        </w:tc>
      </w:tr>
      <w:tr w:rsidR="00803FE8" w:rsidTr="00135FD6">
        <w:tc>
          <w:tcPr>
            <w:tcW w:w="737" w:type="dxa"/>
            <w:gridSpan w:val="3"/>
            <w:vMerge/>
          </w:tcPr>
          <w:p w:rsidR="00803FE8" w:rsidRPr="00D47D0E" w:rsidRDefault="00803FE8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м);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03FE8" w:rsidTr="00135FD6">
        <w:tc>
          <w:tcPr>
            <w:tcW w:w="737" w:type="dxa"/>
            <w:gridSpan w:val="3"/>
            <w:vMerge/>
          </w:tcPr>
          <w:p w:rsidR="00803FE8" w:rsidRPr="00D47D0E" w:rsidRDefault="00803FE8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3FE8" w:rsidTr="00135FD6">
        <w:tc>
          <w:tcPr>
            <w:tcW w:w="737" w:type="dxa"/>
            <w:gridSpan w:val="3"/>
            <w:vMerge/>
          </w:tcPr>
          <w:p w:rsidR="00803FE8" w:rsidRPr="00D47D0E" w:rsidRDefault="00803FE8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</w:tr>
      <w:tr w:rsidR="00803FE8" w:rsidTr="00135FD6">
        <w:tc>
          <w:tcPr>
            <w:tcW w:w="737" w:type="dxa"/>
            <w:gridSpan w:val="3"/>
            <w:vMerge/>
          </w:tcPr>
          <w:p w:rsidR="00803FE8" w:rsidRPr="00D47D0E" w:rsidRDefault="00803FE8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803FE8" w:rsidTr="00135FD6">
        <w:tc>
          <w:tcPr>
            <w:tcW w:w="737" w:type="dxa"/>
            <w:gridSpan w:val="3"/>
            <w:vMerge/>
          </w:tcPr>
          <w:p w:rsidR="00803FE8" w:rsidRPr="00D47D0E" w:rsidRDefault="00803FE8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803FE8" w:rsidTr="00135FD6">
        <w:tc>
          <w:tcPr>
            <w:tcW w:w="737" w:type="dxa"/>
            <w:gridSpan w:val="3"/>
            <w:vMerge/>
          </w:tcPr>
          <w:p w:rsidR="00803FE8" w:rsidRPr="00D47D0E" w:rsidRDefault="00803FE8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803FE8" w:rsidTr="00135FD6">
        <w:tc>
          <w:tcPr>
            <w:tcW w:w="737" w:type="dxa"/>
            <w:gridSpan w:val="3"/>
            <w:vMerge/>
          </w:tcPr>
          <w:p w:rsidR="00803FE8" w:rsidRPr="00D47D0E" w:rsidRDefault="00803FE8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24:58:0317013:252-24/117/2019-1</w:t>
            </w:r>
          </w:p>
        </w:tc>
      </w:tr>
      <w:tr w:rsidR="00803FE8" w:rsidTr="00135FD6">
        <w:tc>
          <w:tcPr>
            <w:tcW w:w="737" w:type="dxa"/>
            <w:gridSpan w:val="3"/>
            <w:vMerge/>
          </w:tcPr>
          <w:p w:rsidR="00803FE8" w:rsidRPr="00D47D0E" w:rsidRDefault="00803FE8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3FE8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803FE8" w:rsidRPr="00D47D0E" w:rsidRDefault="00803FE8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24:58:0317013</w:t>
            </w:r>
          </w:p>
        </w:tc>
      </w:tr>
      <w:tr w:rsidR="00370184" w:rsidTr="00135FD6">
        <w:tc>
          <w:tcPr>
            <w:tcW w:w="737" w:type="dxa"/>
            <w:gridSpan w:val="3"/>
            <w:vMerge w:val="restart"/>
          </w:tcPr>
          <w:p w:rsidR="00370184" w:rsidRPr="00D47D0E" w:rsidRDefault="00370184" w:rsidP="00135FD6">
            <w:pPr>
              <w:pStyle w:val="a9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370184" w:rsidTr="00135FD6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 w:rsidRPr="00370184">
              <w:rPr>
                <w:sz w:val="24"/>
                <w:szCs w:val="24"/>
              </w:rPr>
              <w:t>24:58:0317013:264</w:t>
            </w:r>
          </w:p>
        </w:tc>
      </w:tr>
      <w:tr w:rsidR="00370184" w:rsidTr="00135FD6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370184" w:rsidTr="00135FD6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  <w:r>
              <w:rPr>
                <w:sz w:val="24"/>
                <w:szCs w:val="24"/>
              </w:rPr>
              <w:t xml:space="preserve"> д.65, кв.16</w:t>
            </w:r>
          </w:p>
        </w:tc>
      </w:tr>
      <w:tr w:rsidR="00370184" w:rsidTr="00135FD6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370184" w:rsidTr="00135FD6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0184" w:rsidTr="00135FD6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</w:tr>
      <w:tr w:rsidR="00370184" w:rsidTr="00135FD6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370184" w:rsidTr="00135FD6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370184" w:rsidTr="00135FD6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70184" w:rsidTr="00135FD6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37018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24:58:0317013:264-24/104/2021-1</w:t>
            </w:r>
          </w:p>
        </w:tc>
      </w:tr>
      <w:tr w:rsidR="00370184" w:rsidTr="00135FD6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0184" w:rsidTr="00135FD6">
        <w:tc>
          <w:tcPr>
            <w:tcW w:w="737" w:type="dxa"/>
            <w:gridSpan w:val="3"/>
            <w:vMerge/>
            <w:tcBorders>
              <w:bottom w:val="nil"/>
            </w:tcBorders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24:58:0317013</w:t>
            </w:r>
          </w:p>
        </w:tc>
      </w:tr>
      <w:tr w:rsidR="00010B56" w:rsidTr="00135FD6">
        <w:tc>
          <w:tcPr>
            <w:tcW w:w="737" w:type="dxa"/>
            <w:gridSpan w:val="3"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5559FE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70579 кв.м.</w:t>
            </w:r>
          </w:p>
        </w:tc>
      </w:tr>
      <w:tr w:rsidR="00010B56" w:rsidTr="00135FD6">
        <w:tc>
          <w:tcPr>
            <w:tcW w:w="737" w:type="dxa"/>
            <w:gridSpan w:val="3"/>
            <w:vMerge w:val="restart"/>
          </w:tcPr>
          <w:p w:rsidR="00010B56" w:rsidRDefault="00010B56" w:rsidP="0055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земельного участка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.,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елезногорск, ул. Толстого 4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в кв. м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70579 кв.м.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разрешенного использования земельного участка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объекты МУП ПАТП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24:58:0326001:42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стоимость, руб.;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86 548 910,33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земельный участок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земельный участок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земельного участка       № 8449-у от 01.10.2015г.</w:t>
            </w:r>
          </w:p>
        </w:tc>
      </w:tr>
      <w:tr w:rsidR="00010B56" w:rsidTr="00135FD6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135FD6">
        <w:tc>
          <w:tcPr>
            <w:tcW w:w="737" w:type="dxa"/>
            <w:gridSpan w:val="3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социально-культурного и коммунально-бытового назначения, </w:t>
            </w:r>
            <w:r>
              <w:rPr>
                <w:sz w:val="24"/>
                <w:szCs w:val="24"/>
              </w:rPr>
              <w:lastRenderedPageBreak/>
              <w:t xml:space="preserve">принадлежащих УП, с указанием наименования, адреса местонахождения, кадастрового номера (в случае если такой объект </w:t>
            </w:r>
            <w:proofErr w:type="gramStart"/>
            <w:r>
              <w:rPr>
                <w:sz w:val="24"/>
                <w:szCs w:val="24"/>
              </w:rPr>
              <w:t>стоит на кадастровом учете</w:t>
            </w:r>
            <w:proofErr w:type="gramEnd"/>
            <w:r>
              <w:rPr>
                <w:sz w:val="24"/>
                <w:szCs w:val="24"/>
              </w:rPr>
              <w:t>) и площади каждого объекта в кв. м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010B56" w:rsidTr="005559FE">
        <w:tc>
          <w:tcPr>
            <w:tcW w:w="737" w:type="dxa"/>
            <w:gridSpan w:val="3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4621" w:type="dxa"/>
            <w:shd w:val="clear" w:color="auto" w:fill="auto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«Расширение территории», Постановление № 1843-у от 09.12.2003г.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– 372057,51.</w:t>
            </w:r>
            <w:r w:rsidR="000C2394">
              <w:rPr>
                <w:sz w:val="24"/>
                <w:szCs w:val="24"/>
              </w:rPr>
              <w:t xml:space="preserve"> Руб.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строительства – 2003г.</w:t>
            </w:r>
          </w:p>
        </w:tc>
      </w:tr>
      <w:tr w:rsidR="00BC11EB" w:rsidTr="00135FD6">
        <w:tc>
          <w:tcPr>
            <w:tcW w:w="10376" w:type="dxa"/>
            <w:gridSpan w:val="6"/>
          </w:tcPr>
          <w:p w:rsidR="00BC11EB" w:rsidRDefault="00BC11EB" w:rsidP="00B45352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Иные сведения</w:t>
            </w:r>
          </w:p>
        </w:tc>
      </w:tr>
      <w:tr w:rsidR="00BC11EB" w:rsidTr="00135FD6">
        <w:trPr>
          <w:trHeight w:val="1071"/>
        </w:trPr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4678" w:type="dxa"/>
            <w:gridSpan w:val="2"/>
          </w:tcPr>
          <w:p w:rsidR="00BC11EB" w:rsidRDefault="009A4021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1EB" w:rsidTr="00135FD6"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4678" w:type="dxa"/>
            <w:gridSpan w:val="2"/>
            <w:shd w:val="clear" w:color="auto" w:fill="auto"/>
          </w:tcPr>
          <w:tbl>
            <w:tblPr>
              <w:tblW w:w="4650" w:type="dxa"/>
              <w:tblLayout w:type="fixed"/>
              <w:tblLook w:val="04A0"/>
            </w:tblPr>
            <w:tblGrid>
              <w:gridCol w:w="4650"/>
            </w:tblGrid>
            <w:tr w:rsidR="005559FE" w:rsidRPr="005559FE" w:rsidTr="005559FE">
              <w:trPr>
                <w:trHeight w:val="51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для перевозки детей 22435S-04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Х 819 МС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Нежилое здание (Станция очистки)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734 НН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742 НН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555 НО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589 НО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731 НН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750 НН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754 НН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737 НН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745 НН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748 НН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Благоустройство и ограждение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Х 793 НУ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Х 796 НУ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Х 811 НУ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Х 812 НУ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ПАЗ320414-04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Х 805 НУ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ПАЗ320414-04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Х 807 НУ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ПАЗ320414-04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Х 809 НУ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265 ОО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261 ОО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241 ОО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264 ОО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269 ОО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385 РО124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386 РО124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392 РО124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394 РО124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395 РО124</w:t>
                  </w:r>
                </w:p>
              </w:tc>
            </w:tr>
            <w:tr w:rsidR="005559FE" w:rsidRPr="005559FE" w:rsidTr="005559FE">
              <w:trPr>
                <w:trHeight w:val="51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ХЕНДЭ</w:t>
                  </w:r>
                  <w:r w:rsidRPr="005559FE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UNIVERSE SPASE LUXURY </w:t>
                  </w:r>
                  <w:r w:rsidRPr="005559FE">
                    <w:rPr>
                      <w:rFonts w:eastAsia="Times New Roman"/>
                      <w:sz w:val="24"/>
                      <w:szCs w:val="24"/>
                    </w:rPr>
                    <w:t>г</w:t>
                  </w:r>
                  <w:r w:rsidRPr="005559FE">
                    <w:rPr>
                      <w:rFonts w:eastAsia="Times New Roman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559FE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589 </w:t>
                  </w:r>
                  <w:r w:rsidRPr="005559FE">
                    <w:rPr>
                      <w:rFonts w:eastAsia="Times New Roman"/>
                      <w:sz w:val="24"/>
                      <w:szCs w:val="24"/>
                    </w:rPr>
                    <w:t>РК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Нежилое здание (Здание ТЭА)</w:t>
                  </w:r>
                </w:p>
              </w:tc>
            </w:tr>
            <w:tr w:rsidR="005559FE" w:rsidRPr="005559FE" w:rsidTr="005559FE">
              <w:trPr>
                <w:trHeight w:val="30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Автобус 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ЛиАЗ</w:t>
                  </w:r>
                  <w:proofErr w:type="spell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529365 г/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353 ОО</w:t>
                  </w:r>
                </w:p>
              </w:tc>
            </w:tr>
            <w:tr w:rsidR="005559FE" w:rsidRPr="005559FE" w:rsidTr="005559FE">
              <w:trPr>
                <w:trHeight w:val="51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Автобус ПАЗ 320405-04 </w:t>
                  </w:r>
                  <w:proofErr w:type="spell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Vektor</w:t>
                  </w:r>
                  <w:proofErr w:type="spell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NEXT</w:t>
                  </w:r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021 ТЕ 124</w:t>
                  </w:r>
                </w:p>
              </w:tc>
            </w:tr>
            <w:tr w:rsidR="005559FE" w:rsidRPr="005559FE" w:rsidTr="005559FE">
              <w:trPr>
                <w:trHeight w:val="765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Нежилое здание</w:t>
                  </w:r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>"Ц</w:t>
                  </w:r>
                  <w:proofErr w:type="gramEnd"/>
                  <w:r w:rsidRPr="005559FE">
                    <w:rPr>
                      <w:rFonts w:eastAsia="Times New Roman"/>
                      <w:sz w:val="24"/>
                      <w:szCs w:val="24"/>
                    </w:rPr>
                    <w:t>ентр технического контроля и центр психологической разгрузки"</w:t>
                  </w:r>
                </w:p>
              </w:tc>
            </w:tr>
            <w:tr w:rsidR="005559FE" w:rsidRPr="005559FE" w:rsidTr="005559FE">
              <w:trPr>
                <w:trHeight w:val="51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559FE" w:rsidRPr="005559FE" w:rsidRDefault="005559FE" w:rsidP="005559F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5559FE">
                    <w:rPr>
                      <w:rFonts w:eastAsia="Times New Roman"/>
                      <w:sz w:val="24"/>
                      <w:szCs w:val="24"/>
                    </w:rPr>
                    <w:t>Нежилое помещение (Административно-бытовой корпус</w:t>
                  </w:r>
                  <w:proofErr w:type="gramStart"/>
                  <w:r w:rsidRPr="005559FE">
                    <w:rPr>
                      <w:rFonts w:eastAsia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</w:tr>
          </w:tbl>
          <w:p w:rsidR="00BC11EB" w:rsidRDefault="00BC11EB" w:rsidP="00426EEA">
            <w:pPr>
              <w:ind w:left="57" w:right="255"/>
              <w:jc w:val="both"/>
              <w:rPr>
                <w:sz w:val="24"/>
                <w:szCs w:val="24"/>
              </w:rPr>
            </w:pPr>
          </w:p>
        </w:tc>
      </w:tr>
      <w:tr w:rsidR="00BC11EB" w:rsidTr="00135FD6"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sz w:val="24"/>
                <w:szCs w:val="24"/>
              </w:rPr>
              <w:t>забалансовых</w:t>
            </w:r>
            <w:proofErr w:type="spellEnd"/>
            <w:r>
              <w:rPr>
                <w:sz w:val="24"/>
                <w:szCs w:val="24"/>
              </w:rPr>
              <w:t xml:space="preserve"> активов и обязательств УП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3E0E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обязательств </w:t>
            </w:r>
          </w:p>
          <w:p w:rsidR="00BC11EB" w:rsidRDefault="00FA68C1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Полученн</w:t>
            </w:r>
            <w:r w:rsidR="00044088">
              <w:rPr>
                <w:sz w:val="24"/>
                <w:szCs w:val="24"/>
              </w:rPr>
              <w:t>ые</w:t>
            </w:r>
            <w:proofErr w:type="gramEnd"/>
            <w:r w:rsidR="00044088">
              <w:rPr>
                <w:sz w:val="24"/>
                <w:szCs w:val="24"/>
              </w:rPr>
              <w:t xml:space="preserve"> – 1375945,23</w:t>
            </w:r>
            <w:r w:rsidR="00D01387">
              <w:rPr>
                <w:sz w:val="24"/>
                <w:szCs w:val="24"/>
              </w:rPr>
              <w:t xml:space="preserve"> </w:t>
            </w:r>
            <w:r w:rsidR="00CC3E0E">
              <w:rPr>
                <w:sz w:val="24"/>
                <w:szCs w:val="24"/>
              </w:rPr>
              <w:t>руб.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Выданные</w:t>
            </w:r>
            <w:proofErr w:type="gramEnd"/>
            <w:r w:rsidR="00044088">
              <w:rPr>
                <w:sz w:val="24"/>
                <w:szCs w:val="24"/>
              </w:rPr>
              <w:t xml:space="preserve"> – 13916307,91</w:t>
            </w:r>
            <w:r w:rsidR="00D01387">
              <w:rPr>
                <w:sz w:val="24"/>
                <w:szCs w:val="24"/>
              </w:rPr>
              <w:t xml:space="preserve"> </w:t>
            </w:r>
            <w:proofErr w:type="spellStart"/>
            <w:r w:rsidR="00CC3E0E">
              <w:rPr>
                <w:sz w:val="24"/>
                <w:szCs w:val="24"/>
              </w:rPr>
              <w:t>руб</w:t>
            </w:r>
            <w:proofErr w:type="spellEnd"/>
          </w:p>
          <w:p w:rsidR="00BC11EB" w:rsidRPr="00D01387" w:rsidRDefault="00BC11EB" w:rsidP="00B45352">
            <w:pPr>
              <w:ind w:left="57" w:right="57"/>
              <w:jc w:val="both"/>
              <w:rPr>
                <w:sz w:val="24"/>
                <w:szCs w:val="24"/>
                <w:u w:val="single"/>
              </w:rPr>
            </w:pPr>
            <w:r w:rsidRPr="00D01387">
              <w:rPr>
                <w:sz w:val="24"/>
                <w:szCs w:val="24"/>
                <w:u w:val="single"/>
              </w:rPr>
              <w:t>Арендованные основные средства (руб.)</w:t>
            </w:r>
          </w:p>
          <w:p w:rsidR="00BC11EB" w:rsidRPr="00140316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Терминал </w:t>
            </w:r>
            <w:proofErr w:type="spellStart"/>
            <w:r>
              <w:rPr>
                <w:sz w:val="24"/>
                <w:szCs w:val="24"/>
                <w:lang w:val="en-US"/>
              </w:rPr>
              <w:t>Newpos</w:t>
            </w:r>
            <w:proofErr w:type="spellEnd"/>
            <w:r w:rsidRPr="00140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new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шт</w:t>
            </w:r>
            <w:r w:rsidR="0067073E">
              <w:rPr>
                <w:sz w:val="24"/>
                <w:szCs w:val="24"/>
              </w:rPr>
              <w:t>.*</w:t>
            </w:r>
            <w:r>
              <w:rPr>
                <w:sz w:val="24"/>
                <w:szCs w:val="24"/>
              </w:rPr>
              <w:t xml:space="preserve"> 20690,00</w:t>
            </w:r>
            <w:r w:rsidR="00DF68B7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1965550,00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Терминал ТТС01</w:t>
            </w:r>
          </w:p>
          <w:p w:rsidR="00BC11EB" w:rsidRPr="00140316" w:rsidRDefault="0067073E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11EB">
              <w:rPr>
                <w:sz w:val="24"/>
                <w:szCs w:val="24"/>
              </w:rPr>
              <w:t>0шт</w:t>
            </w:r>
            <w:r>
              <w:rPr>
                <w:sz w:val="24"/>
                <w:szCs w:val="24"/>
              </w:rPr>
              <w:t xml:space="preserve"> *</w:t>
            </w:r>
            <w:r w:rsidR="00BC11EB">
              <w:rPr>
                <w:sz w:val="24"/>
                <w:szCs w:val="24"/>
              </w:rPr>
              <w:t>40000,00</w:t>
            </w:r>
            <w:r>
              <w:rPr>
                <w:sz w:val="24"/>
                <w:szCs w:val="24"/>
              </w:rPr>
              <w:t>=160</w:t>
            </w:r>
            <w:r w:rsidR="00BC11EB">
              <w:rPr>
                <w:sz w:val="24"/>
                <w:szCs w:val="24"/>
              </w:rPr>
              <w:t>0000,00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Мультизарядное устройство МС30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  <w:r w:rsidR="0067073E">
              <w:rPr>
                <w:sz w:val="24"/>
                <w:szCs w:val="24"/>
              </w:rPr>
              <w:t>* 11500,00=</w:t>
            </w:r>
            <w:r>
              <w:rPr>
                <w:sz w:val="24"/>
                <w:szCs w:val="24"/>
              </w:rPr>
              <w:t>23000,00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для обработки данных с терминалов</w:t>
            </w:r>
          </w:p>
          <w:p w:rsidR="0067073E" w:rsidRDefault="0067073E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  <w:r w:rsidR="00BC11EB">
              <w:rPr>
                <w:sz w:val="24"/>
                <w:szCs w:val="24"/>
              </w:rPr>
              <w:t xml:space="preserve"> 27393,00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диспетчерского оборудования</w:t>
            </w:r>
          </w:p>
          <w:p w:rsidR="0067073E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 89500,00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Навигационный приемник</w:t>
            </w:r>
            <w:r w:rsidR="006707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СРНС </w:t>
            </w:r>
            <w:proofErr w:type="spellStart"/>
            <w:r>
              <w:rPr>
                <w:sz w:val="24"/>
                <w:szCs w:val="24"/>
              </w:rPr>
              <w:t>глонасс</w:t>
            </w:r>
            <w:proofErr w:type="spellEnd"/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3шт.</w:t>
            </w:r>
            <w:r w:rsidR="0067073E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39800,00</w:t>
            </w:r>
            <w:r w:rsidR="0067073E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119400,00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блок изделия </w:t>
            </w:r>
            <w:proofErr w:type="spellStart"/>
            <w:r>
              <w:rPr>
                <w:sz w:val="24"/>
                <w:szCs w:val="24"/>
              </w:rPr>
              <w:t>смарт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5E4">
              <w:rPr>
                <w:sz w:val="24"/>
                <w:szCs w:val="24"/>
              </w:rPr>
              <w:t>-2333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 w:rsidRPr="00E415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шт.</w:t>
            </w:r>
            <w:r w:rsidR="0067073E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6490,00</w:t>
            </w:r>
            <w:r w:rsidR="0067073E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19470,00</w:t>
            </w:r>
          </w:p>
          <w:p w:rsidR="00BC11EB" w:rsidRPr="00E92427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Контрольно-кассовая техника</w:t>
            </w:r>
            <w:r w:rsidRPr="00E9242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Sunmi</w:t>
            </w:r>
            <w:proofErr w:type="spellEnd"/>
            <w:r w:rsidRPr="00E92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r w:rsidRPr="00E9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  <w:lang w:val="en-US"/>
              </w:rPr>
              <w:t>Pro</w:t>
            </w:r>
          </w:p>
          <w:p w:rsidR="00BC11EB" w:rsidRDefault="0067073E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11EB" w:rsidRPr="0067073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шт.</w:t>
            </w:r>
            <w:r w:rsidR="00BC11EB">
              <w:rPr>
                <w:sz w:val="24"/>
                <w:szCs w:val="24"/>
              </w:rPr>
              <w:t xml:space="preserve"> 40000,00</w:t>
            </w:r>
            <w:r>
              <w:rPr>
                <w:sz w:val="24"/>
                <w:szCs w:val="24"/>
              </w:rPr>
              <w:t>=840000</w:t>
            </w:r>
          </w:p>
          <w:p w:rsidR="00BC11EB" w:rsidRPr="00E92427" w:rsidRDefault="0067073E" w:rsidP="0067073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4684313,00 руб.</w:t>
            </w:r>
          </w:p>
        </w:tc>
      </w:tr>
      <w:tr w:rsidR="00BC11EB" w:rsidTr="00A12D78">
        <w:tc>
          <w:tcPr>
            <w:tcW w:w="708" w:type="dxa"/>
            <w:gridSpan w:val="2"/>
            <w:shd w:val="clear" w:color="auto" w:fill="auto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BC11EB" w:rsidRDefault="00BC11EB" w:rsidP="00D0138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BC11EB" w:rsidRDefault="000C2394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– </w:t>
            </w:r>
            <w:r w:rsidR="00A12D78">
              <w:rPr>
                <w:sz w:val="24"/>
                <w:szCs w:val="24"/>
              </w:rPr>
              <w:t>2204960,66</w:t>
            </w:r>
            <w:r>
              <w:rPr>
                <w:sz w:val="24"/>
                <w:szCs w:val="24"/>
              </w:rPr>
              <w:t xml:space="preserve"> руб.</w:t>
            </w:r>
          </w:p>
          <w:p w:rsidR="00741290" w:rsidRDefault="00D01387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бюджет – </w:t>
            </w:r>
            <w:r w:rsidR="00A12D78">
              <w:rPr>
                <w:sz w:val="24"/>
                <w:szCs w:val="24"/>
              </w:rPr>
              <w:t>354172</w:t>
            </w:r>
            <w:r w:rsidR="000C2394">
              <w:rPr>
                <w:sz w:val="24"/>
                <w:szCs w:val="24"/>
              </w:rPr>
              <w:t xml:space="preserve"> руб.</w:t>
            </w:r>
          </w:p>
          <w:p w:rsidR="00BC11EB" w:rsidRDefault="00BC11EB" w:rsidP="00720252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небюджетные</w:t>
            </w:r>
            <w:proofErr w:type="spellEnd"/>
            <w:r>
              <w:rPr>
                <w:sz w:val="24"/>
                <w:szCs w:val="24"/>
              </w:rPr>
              <w:t xml:space="preserve"> фонды-</w:t>
            </w:r>
            <w:r w:rsidR="00A12D78">
              <w:rPr>
                <w:sz w:val="24"/>
                <w:szCs w:val="24"/>
              </w:rPr>
              <w:t>3944107,18</w:t>
            </w:r>
            <w:r w:rsidR="000C2394">
              <w:rPr>
                <w:sz w:val="24"/>
                <w:szCs w:val="24"/>
              </w:rPr>
              <w:t xml:space="preserve"> руб.</w:t>
            </w:r>
          </w:p>
        </w:tc>
      </w:tr>
      <w:tr w:rsidR="00BC11EB" w:rsidTr="00135FD6">
        <w:tc>
          <w:tcPr>
            <w:tcW w:w="708" w:type="dxa"/>
            <w:gridSpan w:val="2"/>
            <w:shd w:val="clear" w:color="auto" w:fill="auto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4678" w:type="dxa"/>
            <w:gridSpan w:val="2"/>
            <w:shd w:val="clear" w:color="auto" w:fill="auto"/>
          </w:tcPr>
          <w:p w:rsidR="00BC11EB" w:rsidRDefault="00AB79A5" w:rsidP="00B45352">
            <w:pPr>
              <w:ind w:left="57" w:right="57"/>
              <w:jc w:val="both"/>
              <w:rPr>
                <w:sz w:val="24"/>
                <w:szCs w:val="24"/>
              </w:rPr>
            </w:pPr>
            <w:r w:rsidRPr="00AB79A5">
              <w:rPr>
                <w:rFonts w:eastAsia="Times New Roman"/>
                <w:bCs/>
                <w:color w:val="000000"/>
                <w:sz w:val="24"/>
                <w:szCs w:val="24"/>
              </w:rPr>
              <w:t>Сведения об объемах оказанных услуг</w:t>
            </w:r>
            <w:r w:rsidRPr="00AB79A5">
              <w:rPr>
                <w:sz w:val="24"/>
                <w:szCs w:val="24"/>
              </w:rPr>
              <w:t xml:space="preserve"> </w:t>
            </w:r>
            <w:r w:rsidR="00BC11EB" w:rsidRPr="00AB79A5">
              <w:rPr>
                <w:sz w:val="24"/>
                <w:szCs w:val="24"/>
              </w:rPr>
              <w:t>Приложение №</w:t>
            </w:r>
            <w:r w:rsidR="0089736C" w:rsidRPr="00AB79A5">
              <w:rPr>
                <w:sz w:val="24"/>
                <w:szCs w:val="24"/>
              </w:rPr>
              <w:t xml:space="preserve"> 1</w:t>
            </w:r>
          </w:p>
          <w:p w:rsidR="00AB79A5" w:rsidRPr="00AB79A5" w:rsidRDefault="00AB79A5" w:rsidP="001A34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Плановые показатели </w:t>
            </w:r>
            <w:r w:rsidR="001A34E0">
              <w:rPr>
                <w:sz w:val="24"/>
                <w:szCs w:val="24"/>
              </w:rPr>
              <w:t xml:space="preserve">объемов оказания услуг </w:t>
            </w:r>
            <w:r>
              <w:rPr>
                <w:sz w:val="24"/>
                <w:szCs w:val="24"/>
              </w:rPr>
              <w:t>Приложение № 2</w:t>
            </w:r>
          </w:p>
        </w:tc>
      </w:tr>
      <w:tr w:rsidR="00BC11EB" w:rsidTr="00135FD6"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</w:t>
            </w:r>
            <w:r>
              <w:rPr>
                <w:sz w:val="24"/>
                <w:szCs w:val="24"/>
              </w:rPr>
              <w:lastRenderedPageBreak/>
              <w:t>имущества и плановые показатели на текущий год</w:t>
            </w:r>
          </w:p>
        </w:tc>
        <w:tc>
          <w:tcPr>
            <w:tcW w:w="4678" w:type="dxa"/>
            <w:gridSpan w:val="2"/>
          </w:tcPr>
          <w:p w:rsidR="001A34E0" w:rsidRDefault="001A34E0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2020 </w:t>
            </w:r>
            <w:r w:rsidR="00EE64D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C66FC">
              <w:rPr>
                <w:sz w:val="24"/>
                <w:szCs w:val="24"/>
              </w:rPr>
              <w:t>372</w:t>
            </w:r>
            <w:r w:rsidR="00EE64D8">
              <w:rPr>
                <w:sz w:val="24"/>
                <w:szCs w:val="24"/>
              </w:rPr>
              <w:t xml:space="preserve"> тыс</w:t>
            </w:r>
            <w:proofErr w:type="gramStart"/>
            <w:r w:rsidR="00EE64D8">
              <w:rPr>
                <w:sz w:val="24"/>
                <w:szCs w:val="24"/>
              </w:rPr>
              <w:t>.р</w:t>
            </w:r>
            <w:proofErr w:type="gramEnd"/>
            <w:r w:rsidR="00EE64D8">
              <w:rPr>
                <w:sz w:val="24"/>
                <w:szCs w:val="24"/>
              </w:rPr>
              <w:t>уб.</w:t>
            </w:r>
            <w:r w:rsidR="00BC11EB">
              <w:rPr>
                <w:sz w:val="24"/>
                <w:szCs w:val="24"/>
              </w:rPr>
              <w:t xml:space="preserve"> </w:t>
            </w:r>
          </w:p>
          <w:p w:rsidR="00BC11EB" w:rsidRDefault="001A34E0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</w:t>
            </w:r>
            <w:r w:rsidR="00BC11EB">
              <w:rPr>
                <w:sz w:val="24"/>
                <w:szCs w:val="24"/>
              </w:rPr>
              <w:t xml:space="preserve">  4479 тыс</w:t>
            </w:r>
            <w:proofErr w:type="gramStart"/>
            <w:r w:rsidR="00BC11EB">
              <w:rPr>
                <w:sz w:val="24"/>
                <w:szCs w:val="24"/>
              </w:rPr>
              <w:t>.р</w:t>
            </w:r>
            <w:proofErr w:type="gramEnd"/>
            <w:r w:rsidR="00BC11EB">
              <w:rPr>
                <w:sz w:val="24"/>
                <w:szCs w:val="24"/>
              </w:rPr>
              <w:t>уб.</w:t>
            </w:r>
          </w:p>
          <w:p w:rsidR="00DC66FC" w:rsidRDefault="00DC66FC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BC11EB" w:rsidTr="00135FD6"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4678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</w:tbl>
    <w:p w:rsidR="00BC11EB" w:rsidRDefault="00BC11EB" w:rsidP="00BC11EB">
      <w:pPr>
        <w:rPr>
          <w:sz w:val="24"/>
          <w:szCs w:val="24"/>
        </w:rPr>
      </w:pPr>
    </w:p>
    <w:p w:rsidR="00BC11EB" w:rsidRDefault="00BC11EB" w:rsidP="00BC11EB">
      <w:pPr>
        <w:rPr>
          <w:sz w:val="24"/>
          <w:szCs w:val="24"/>
        </w:rPr>
      </w:pPr>
    </w:p>
    <w:tbl>
      <w:tblPr>
        <w:tblW w:w="10048" w:type="dxa"/>
        <w:tblInd w:w="89" w:type="dxa"/>
        <w:tblLook w:val="04A0"/>
      </w:tblPr>
      <w:tblGrid>
        <w:gridCol w:w="3800"/>
        <w:gridCol w:w="1660"/>
        <w:gridCol w:w="1660"/>
        <w:gridCol w:w="170"/>
        <w:gridCol w:w="1660"/>
        <w:gridCol w:w="283"/>
        <w:gridCol w:w="815"/>
      </w:tblGrid>
      <w:tr w:rsidR="00607266" w:rsidRPr="00AB79A5" w:rsidTr="00607266">
        <w:trPr>
          <w:trHeight w:val="300"/>
        </w:trPr>
        <w:tc>
          <w:tcPr>
            <w:tcW w:w="3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AB79A5">
            <w:pPr>
              <w:autoSpaceDE/>
              <w:autoSpaceDN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AB79A5">
            <w:pPr>
              <w:autoSpaceDE/>
              <w:autoSpaceDN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AB79A5">
            <w:pPr>
              <w:autoSpaceDE/>
              <w:autoSpaceDN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AB79A5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B79A5">
              <w:rPr>
                <w:rFonts w:eastAsia="Times New Roman"/>
                <w:color w:val="000000"/>
              </w:rPr>
              <w:t>Приложение № 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right w:val="nil"/>
            </w:tcBorders>
          </w:tcPr>
          <w:p w:rsidR="00607266" w:rsidRPr="00AB79A5" w:rsidRDefault="00607266" w:rsidP="00AB79A5">
            <w:pPr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  <w:tr w:rsidR="00607266" w:rsidRPr="00AB79A5" w:rsidTr="00607266">
        <w:trPr>
          <w:trHeight w:val="315"/>
        </w:trPr>
        <w:tc>
          <w:tcPr>
            <w:tcW w:w="89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66" w:rsidRPr="00AB79A5" w:rsidRDefault="00607266" w:rsidP="00AB79A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Сведения об объемах оказанных услуг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right w:val="nil"/>
            </w:tcBorders>
          </w:tcPr>
          <w:p w:rsidR="00607266" w:rsidRPr="00AB79A5" w:rsidRDefault="00607266" w:rsidP="00AB79A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266" w:rsidRPr="00AB79A5" w:rsidTr="00607266">
        <w:trPr>
          <w:trHeight w:val="390"/>
        </w:trPr>
        <w:tc>
          <w:tcPr>
            <w:tcW w:w="895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266" w:rsidRPr="00AB79A5" w:rsidRDefault="00607266" w:rsidP="00AB79A5">
            <w:pPr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AB79A5">
              <w:rPr>
                <w:rFonts w:eastAsia="Times New Roman"/>
                <w:color w:val="000000"/>
              </w:rPr>
              <w:t>(тыс</w:t>
            </w:r>
            <w:proofErr w:type="gramStart"/>
            <w:r w:rsidRPr="00AB79A5">
              <w:rPr>
                <w:rFonts w:eastAsia="Times New Roman"/>
                <w:color w:val="000000"/>
              </w:rPr>
              <w:t>.р</w:t>
            </w:r>
            <w:proofErr w:type="gramEnd"/>
            <w:r w:rsidRPr="00AB79A5">
              <w:rPr>
                <w:rFonts w:eastAsia="Times New Roman"/>
                <w:color w:val="000000"/>
              </w:rPr>
              <w:t>уб.)</w:t>
            </w:r>
          </w:p>
        </w:tc>
        <w:tc>
          <w:tcPr>
            <w:tcW w:w="1098" w:type="dxa"/>
            <w:gridSpan w:val="2"/>
            <w:tcBorders>
              <w:left w:val="nil"/>
              <w:right w:val="nil"/>
            </w:tcBorders>
          </w:tcPr>
          <w:p w:rsidR="00607266" w:rsidRPr="00AB79A5" w:rsidRDefault="00607266" w:rsidP="00AB79A5">
            <w:pPr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</w:tr>
      <w:tr w:rsidR="00607266" w:rsidRPr="00AB79A5" w:rsidTr="00607266">
        <w:trPr>
          <w:gridAfter w:val="1"/>
          <w:wAfter w:w="815" w:type="dxa"/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AB79A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AB79A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AB79A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266" w:rsidRPr="00AB79A5" w:rsidRDefault="00607266" w:rsidP="00AB79A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2022</w:t>
            </w:r>
          </w:p>
        </w:tc>
      </w:tr>
      <w:tr w:rsidR="00607266" w:rsidRPr="00AB79A5" w:rsidTr="00607266">
        <w:trPr>
          <w:gridAfter w:val="1"/>
          <w:wAfter w:w="815" w:type="dxa"/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Внутригородские перевозки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607266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 xml:space="preserve">254 949 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607266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248 323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266" w:rsidRPr="00AB79A5" w:rsidRDefault="00607266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284 291</w:t>
            </w:r>
          </w:p>
        </w:tc>
      </w:tr>
      <w:tr w:rsidR="00607266" w:rsidRPr="00AB79A5" w:rsidTr="00607266">
        <w:trPr>
          <w:gridAfter w:val="1"/>
          <w:wAfter w:w="815" w:type="dxa"/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Пригородные перевозки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607266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 xml:space="preserve">29 277 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607266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41 613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266" w:rsidRPr="00AB79A5" w:rsidRDefault="00607266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56 823</w:t>
            </w:r>
          </w:p>
        </w:tc>
      </w:tr>
      <w:tr w:rsidR="00607266" w:rsidRPr="00AB79A5" w:rsidTr="00607266">
        <w:trPr>
          <w:gridAfter w:val="1"/>
          <w:wAfter w:w="815" w:type="dxa"/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Междугородние перевозки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607266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607266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266" w:rsidRPr="00AB79A5" w:rsidRDefault="00607266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318</w:t>
            </w:r>
          </w:p>
        </w:tc>
      </w:tr>
      <w:tr w:rsidR="00607266" w:rsidRPr="00AB79A5" w:rsidTr="00607266">
        <w:trPr>
          <w:gridAfter w:val="1"/>
          <w:wAfter w:w="815" w:type="dxa"/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Хозрасчетная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607266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15 188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607266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16 655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266" w:rsidRPr="00AB79A5" w:rsidRDefault="00483E52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18039</w:t>
            </w:r>
          </w:p>
        </w:tc>
      </w:tr>
      <w:tr w:rsidR="00607266" w:rsidRPr="00AB79A5" w:rsidTr="00607266">
        <w:trPr>
          <w:gridAfter w:val="1"/>
          <w:wAfter w:w="815" w:type="dxa"/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607266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 xml:space="preserve">299 771 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66" w:rsidRPr="00AB79A5" w:rsidRDefault="00607266" w:rsidP="00607266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306 97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266" w:rsidRPr="00AB79A5" w:rsidRDefault="00607266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359 471</w:t>
            </w:r>
          </w:p>
        </w:tc>
      </w:tr>
    </w:tbl>
    <w:p w:rsidR="00BC11EB" w:rsidRPr="00483E52" w:rsidRDefault="00BC11EB">
      <w:pPr>
        <w:rPr>
          <w:sz w:val="24"/>
          <w:szCs w:val="24"/>
          <w:lang w:val="en-US"/>
        </w:rPr>
      </w:pPr>
    </w:p>
    <w:p w:rsidR="00BC11EB" w:rsidRDefault="00BC11EB">
      <w:pPr>
        <w:rPr>
          <w:sz w:val="24"/>
          <w:szCs w:val="24"/>
        </w:rPr>
      </w:pPr>
    </w:p>
    <w:tbl>
      <w:tblPr>
        <w:tblW w:w="10726" w:type="dxa"/>
        <w:tblInd w:w="93" w:type="dxa"/>
        <w:tblLayout w:type="fixed"/>
        <w:tblLook w:val="04A0"/>
      </w:tblPr>
      <w:tblGrid>
        <w:gridCol w:w="412"/>
        <w:gridCol w:w="2070"/>
        <w:gridCol w:w="935"/>
        <w:gridCol w:w="1240"/>
        <w:gridCol w:w="363"/>
        <w:gridCol w:w="771"/>
        <w:gridCol w:w="363"/>
        <w:gridCol w:w="771"/>
        <w:gridCol w:w="363"/>
        <w:gridCol w:w="771"/>
        <w:gridCol w:w="363"/>
        <w:gridCol w:w="807"/>
        <w:gridCol w:w="363"/>
        <w:gridCol w:w="771"/>
        <w:gridCol w:w="363"/>
      </w:tblGrid>
      <w:tr w:rsidR="00BC11EB" w:rsidRPr="00BC11EB" w:rsidTr="0053620E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AB79A5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 xml:space="preserve">Приложение № </w:t>
            </w:r>
            <w:r w:rsidR="00AB79A5">
              <w:rPr>
                <w:rFonts w:eastAsia="Times New Roman"/>
              </w:rPr>
              <w:t>2</w:t>
            </w:r>
          </w:p>
        </w:tc>
      </w:tr>
      <w:tr w:rsidR="00BC11EB" w:rsidRPr="00BC11EB" w:rsidTr="0053620E">
        <w:trPr>
          <w:trHeight w:val="615"/>
        </w:trPr>
        <w:tc>
          <w:tcPr>
            <w:tcW w:w="107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EB" w:rsidRPr="00BC11EB" w:rsidRDefault="001A34E0" w:rsidP="00BC11EB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Плановые показатели объемов оказания услуг</w:t>
            </w:r>
          </w:p>
        </w:tc>
      </w:tr>
      <w:tr w:rsidR="00BC11EB" w:rsidRPr="00BC11EB" w:rsidTr="0053620E">
        <w:trPr>
          <w:trHeight w:val="31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A4182D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</w:tr>
      <w:tr w:rsidR="00BC11EB" w:rsidRPr="00A3276A" w:rsidTr="0053620E">
        <w:trPr>
          <w:gridAfter w:val="1"/>
          <w:wAfter w:w="363" w:type="dxa"/>
          <w:trHeight w:val="278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Наименование показателей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единицы измерения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 xml:space="preserve">год, предшествующий </w:t>
            </w:r>
            <w:proofErr w:type="gramStart"/>
            <w:r w:rsidRPr="00A3276A">
              <w:rPr>
                <w:rFonts w:eastAsia="Times New Roman"/>
              </w:rPr>
              <w:t>плановому</w:t>
            </w:r>
            <w:proofErr w:type="gramEnd"/>
            <w:r w:rsidRPr="00A3276A">
              <w:rPr>
                <w:rFonts w:eastAsia="Times New Roman"/>
              </w:rPr>
              <w:t xml:space="preserve">  (оперативно)</w:t>
            </w:r>
          </w:p>
        </w:tc>
        <w:tc>
          <w:tcPr>
            <w:tcW w:w="570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11EB" w:rsidRPr="00A3276A" w:rsidRDefault="00BC11EB" w:rsidP="00A3276A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План 202</w:t>
            </w:r>
            <w:r w:rsidR="00A3276A">
              <w:rPr>
                <w:rFonts w:eastAsia="Times New Roman"/>
                <w:lang w:val="en-US"/>
              </w:rPr>
              <w:t>3</w:t>
            </w:r>
            <w:r w:rsidRPr="00A3276A">
              <w:rPr>
                <w:rFonts w:eastAsia="Times New Roman"/>
              </w:rPr>
              <w:t xml:space="preserve"> год</w:t>
            </w:r>
          </w:p>
        </w:tc>
      </w:tr>
      <w:tr w:rsidR="00BC11EB" w:rsidRPr="00A3276A" w:rsidTr="0053620E">
        <w:trPr>
          <w:gridAfter w:val="1"/>
          <w:wAfter w:w="363" w:type="dxa"/>
          <w:trHeight w:val="1275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A3276A" w:rsidRDefault="00BC11EB" w:rsidP="00BC11EB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A3276A" w:rsidRDefault="00BC11EB" w:rsidP="00BC11EB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A3276A" w:rsidRDefault="00BC11EB" w:rsidP="00BC11EB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A3276A" w:rsidRDefault="00BC11EB" w:rsidP="00BC11EB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A3276A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1 квартал 202</w:t>
            </w:r>
            <w:r w:rsidR="00A3276A" w:rsidRPr="00A3276A">
              <w:rPr>
                <w:rFonts w:eastAsia="Times New Roman"/>
                <w:lang w:val="en-US"/>
              </w:rPr>
              <w:t>3</w:t>
            </w:r>
            <w:r w:rsidRPr="00A3276A">
              <w:rPr>
                <w:rFonts w:eastAsia="Times New Roman"/>
              </w:rPr>
              <w:t xml:space="preserve">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A3276A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2 квартал 202</w:t>
            </w:r>
            <w:r w:rsidR="00A3276A" w:rsidRPr="00A3276A">
              <w:rPr>
                <w:rFonts w:eastAsia="Times New Roman"/>
                <w:lang w:val="en-US"/>
              </w:rPr>
              <w:t>3</w:t>
            </w:r>
            <w:r w:rsidRPr="00A3276A">
              <w:rPr>
                <w:rFonts w:eastAsia="Times New Roman"/>
              </w:rPr>
              <w:t xml:space="preserve">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A3276A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3 квартал 202</w:t>
            </w:r>
            <w:r w:rsidR="00A3276A" w:rsidRPr="00A3276A">
              <w:rPr>
                <w:rFonts w:eastAsia="Times New Roman"/>
                <w:lang w:val="en-US"/>
              </w:rPr>
              <w:t>3</w:t>
            </w:r>
            <w:r w:rsidRPr="00A3276A">
              <w:rPr>
                <w:rFonts w:eastAsia="Times New Roman"/>
              </w:rPr>
              <w:t xml:space="preserve"> года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A3276A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4 квартал 202</w:t>
            </w:r>
            <w:r w:rsidR="00A3276A" w:rsidRPr="00A3276A">
              <w:rPr>
                <w:rFonts w:eastAsia="Times New Roman"/>
                <w:lang w:val="en-US"/>
              </w:rPr>
              <w:t>3</w:t>
            </w:r>
            <w:r w:rsidRPr="00A3276A">
              <w:rPr>
                <w:rFonts w:eastAsia="Times New Roman"/>
              </w:rPr>
              <w:t xml:space="preserve">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A3276A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 xml:space="preserve"> 202</w:t>
            </w:r>
            <w:r w:rsidR="00A3276A" w:rsidRPr="00A3276A">
              <w:rPr>
                <w:rFonts w:eastAsia="Times New Roman"/>
                <w:lang w:val="en-US"/>
              </w:rPr>
              <w:t>3</w:t>
            </w:r>
            <w:r w:rsidRPr="00A3276A">
              <w:rPr>
                <w:rFonts w:eastAsia="Times New Roman"/>
              </w:rPr>
              <w:t xml:space="preserve"> год</w:t>
            </w:r>
          </w:p>
        </w:tc>
      </w:tr>
      <w:tr w:rsidR="00BC11EB" w:rsidRPr="00A3276A" w:rsidTr="0053620E">
        <w:trPr>
          <w:gridAfter w:val="1"/>
          <w:wAfter w:w="363" w:type="dxa"/>
          <w:trHeight w:val="27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9</w:t>
            </w:r>
          </w:p>
        </w:tc>
      </w:tr>
      <w:tr w:rsidR="00BC11EB" w:rsidRPr="00A3276A" w:rsidTr="0053620E">
        <w:trPr>
          <w:gridAfter w:val="1"/>
          <w:wAfter w:w="363" w:type="dxa"/>
          <w:trHeight w:val="6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1.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 xml:space="preserve">Выручка от реализации работ, услуг, продукции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тыс</w:t>
            </w:r>
            <w:proofErr w:type="gramStart"/>
            <w:r w:rsidRPr="00A3276A">
              <w:rPr>
                <w:rFonts w:eastAsia="Times New Roman"/>
              </w:rPr>
              <w:t>.р</w:t>
            </w:r>
            <w:proofErr w:type="gramEnd"/>
            <w:r w:rsidRPr="00A3276A">
              <w:rPr>
                <w:rFonts w:eastAsia="Times New Roman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A3276A" w:rsidRDefault="00483E52" w:rsidP="00A3276A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 w:rsidRPr="00A3276A">
              <w:rPr>
                <w:rFonts w:eastAsia="Times New Roman"/>
              </w:rPr>
              <w:t>3</w:t>
            </w:r>
            <w:r w:rsidRPr="00A3276A">
              <w:rPr>
                <w:rFonts w:eastAsia="Times New Roman"/>
                <w:lang w:val="en-US"/>
              </w:rPr>
              <w:t>59471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53620E" w:rsidRDefault="0053620E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91409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53620E" w:rsidRDefault="0053620E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110919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53620E" w:rsidRDefault="0053620E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103774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53620E" w:rsidRDefault="0053620E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98127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53620E" w:rsidRDefault="0053620E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404229</w:t>
            </w:r>
          </w:p>
        </w:tc>
      </w:tr>
      <w:tr w:rsidR="00BC11EB" w:rsidRPr="00A3276A" w:rsidTr="0053620E">
        <w:trPr>
          <w:gridAfter w:val="1"/>
          <w:wAfter w:w="363" w:type="dxa"/>
          <w:trHeight w:val="6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2.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Расходы (себестоимость и управленческие расходы)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тыс</w:t>
            </w:r>
            <w:proofErr w:type="gramStart"/>
            <w:r w:rsidRPr="00A3276A">
              <w:rPr>
                <w:rFonts w:eastAsia="Times New Roman"/>
              </w:rPr>
              <w:t>.р</w:t>
            </w:r>
            <w:proofErr w:type="gramEnd"/>
            <w:r w:rsidRPr="00A3276A">
              <w:rPr>
                <w:rFonts w:eastAsia="Times New Roman"/>
              </w:rPr>
              <w:t>уб.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A3276A" w:rsidRDefault="00483E52" w:rsidP="00A3276A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 w:rsidRPr="00A3276A">
              <w:rPr>
                <w:rFonts w:eastAsia="Times New Roman"/>
                <w:lang w:val="en-US"/>
              </w:rPr>
              <w:t>(405047)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53620E" w:rsidRDefault="0053620E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(113918)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53620E" w:rsidRDefault="0053620E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(99388)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53620E" w:rsidRDefault="0053620E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(93201)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53620E" w:rsidRDefault="0053620E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(105232)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53620E" w:rsidRDefault="0053620E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(411739)</w:t>
            </w:r>
          </w:p>
        </w:tc>
      </w:tr>
      <w:tr w:rsidR="00BC11EB" w:rsidRPr="00A3276A" w:rsidTr="0053620E">
        <w:trPr>
          <w:gridAfter w:val="1"/>
          <w:wAfter w:w="363" w:type="dxa"/>
          <w:trHeight w:val="458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3.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Прибыль (убыток) от продаж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тыс</w:t>
            </w:r>
            <w:proofErr w:type="gramStart"/>
            <w:r w:rsidRPr="00A3276A">
              <w:rPr>
                <w:rFonts w:eastAsia="Times New Roman"/>
              </w:rPr>
              <w:t>.р</w:t>
            </w:r>
            <w:proofErr w:type="gramEnd"/>
            <w:r w:rsidRPr="00A3276A">
              <w:rPr>
                <w:rFonts w:eastAsia="Times New Roman"/>
              </w:rPr>
              <w:t>уб.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483E52" w:rsidP="00A3276A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 w:rsidRPr="00A3276A">
              <w:rPr>
                <w:rFonts w:eastAsia="Times New Roman"/>
                <w:lang w:val="en-US"/>
              </w:rPr>
              <w:t>(45576)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53620E" w:rsidRDefault="0053620E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(22509)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53620E" w:rsidRDefault="0053620E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11531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53620E" w:rsidRDefault="0053620E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10573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53620E" w:rsidRDefault="0053620E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(7105)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53620E" w:rsidRDefault="0053620E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(7510)</w:t>
            </w:r>
          </w:p>
        </w:tc>
      </w:tr>
      <w:tr w:rsidR="00BC11EB" w:rsidRPr="00A3276A" w:rsidTr="0053620E">
        <w:trPr>
          <w:gridAfter w:val="1"/>
          <w:wAfter w:w="363" w:type="dxa"/>
          <w:trHeight w:val="6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4.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Финансовый результат по прочим доходам и расходам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тыс</w:t>
            </w:r>
            <w:proofErr w:type="gramStart"/>
            <w:r w:rsidRPr="00A3276A">
              <w:rPr>
                <w:rFonts w:eastAsia="Times New Roman"/>
              </w:rPr>
              <w:t>.р</w:t>
            </w:r>
            <w:proofErr w:type="gramEnd"/>
            <w:r w:rsidRPr="00A3276A">
              <w:rPr>
                <w:rFonts w:eastAsia="Times New Roman"/>
              </w:rPr>
              <w:t>уб.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483E52" w:rsidP="00A3276A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 w:rsidRPr="00A3276A">
              <w:rPr>
                <w:rFonts w:eastAsia="Times New Roman"/>
                <w:lang w:val="en-US"/>
              </w:rPr>
              <w:t>10082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323CCD" w:rsidRDefault="00323CCD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1851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323CCD" w:rsidRDefault="00323CCD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1878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323CCD" w:rsidRDefault="00323CCD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1916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323CCD" w:rsidRDefault="00323CCD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1915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323CCD" w:rsidRDefault="00323CCD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7560</w:t>
            </w:r>
          </w:p>
        </w:tc>
      </w:tr>
      <w:tr w:rsidR="00BC11EB" w:rsidRPr="00A3276A" w:rsidTr="0053620E">
        <w:trPr>
          <w:gridAfter w:val="1"/>
          <w:wAfter w:w="363" w:type="dxa"/>
          <w:trHeight w:val="6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5.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Прибыль (убыток) до налогообложения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тыс</w:t>
            </w:r>
            <w:proofErr w:type="gramStart"/>
            <w:r w:rsidRPr="00A3276A">
              <w:rPr>
                <w:rFonts w:eastAsia="Times New Roman"/>
              </w:rPr>
              <w:t>.р</w:t>
            </w:r>
            <w:proofErr w:type="gramEnd"/>
            <w:r w:rsidRPr="00A3276A">
              <w:rPr>
                <w:rFonts w:eastAsia="Times New Roman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A3276A" w:rsidP="00A3276A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 w:rsidRPr="00A3276A">
              <w:rPr>
                <w:rFonts w:eastAsia="Times New Roman"/>
                <w:lang w:val="en-US"/>
              </w:rPr>
              <w:t>(35494)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323CCD" w:rsidRDefault="00323CCD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(20658)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323CCD" w:rsidRDefault="00323CCD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13409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323CCD" w:rsidRDefault="00323CCD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12489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323CCD" w:rsidRDefault="00323CCD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(5190)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323CCD" w:rsidRDefault="00323CCD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50</w:t>
            </w:r>
          </w:p>
        </w:tc>
      </w:tr>
      <w:tr w:rsidR="00BC11EB" w:rsidRPr="00A3276A" w:rsidTr="0053620E">
        <w:trPr>
          <w:gridAfter w:val="1"/>
          <w:wAfter w:w="363" w:type="dxa"/>
          <w:trHeight w:val="6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6.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Чистая прибыль (убыток),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тыс</w:t>
            </w:r>
            <w:proofErr w:type="gramStart"/>
            <w:r w:rsidRPr="00A3276A">
              <w:rPr>
                <w:rFonts w:eastAsia="Times New Roman"/>
              </w:rPr>
              <w:t>.р</w:t>
            </w:r>
            <w:proofErr w:type="gramEnd"/>
            <w:r w:rsidRPr="00A3276A">
              <w:rPr>
                <w:rFonts w:eastAsia="Times New Roman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A3276A" w:rsidP="00A3276A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 w:rsidRPr="00A3276A">
              <w:rPr>
                <w:rFonts w:eastAsia="Times New Roman"/>
                <w:lang w:val="en-US"/>
              </w:rPr>
              <w:t>(29437)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323CCD" w:rsidRDefault="00323CCD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(18592)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323CCD" w:rsidRDefault="00323CCD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12068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323CCD" w:rsidRDefault="00323CCD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11240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323CCD" w:rsidRDefault="00323CCD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(4671)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323CCD" w:rsidRDefault="00323CCD" w:rsidP="0053620E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45</w:t>
            </w:r>
          </w:p>
        </w:tc>
      </w:tr>
      <w:tr w:rsidR="00BC11EB" w:rsidRPr="00A3276A" w:rsidTr="0053620E">
        <w:trPr>
          <w:gridAfter w:val="1"/>
          <w:wAfter w:w="363" w:type="dxa"/>
          <w:trHeight w:val="518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A3276A">
              <w:rPr>
                <w:rFonts w:eastAsia="Times New Roman"/>
                <w:b/>
                <w:bCs/>
                <w:color w:val="000000"/>
              </w:rPr>
              <w:t>Пробег с пассажирами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A3276A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A3276A">
              <w:rPr>
                <w:rFonts w:eastAsia="Times New Roman"/>
              </w:rPr>
              <w:t>км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11EB" w:rsidRPr="00A3276A" w:rsidRDefault="00BC11EB" w:rsidP="00A3276A">
            <w:pPr>
              <w:autoSpaceDE/>
              <w:autoSpaceDN/>
              <w:jc w:val="center"/>
              <w:rPr>
                <w:rFonts w:eastAsia="Times New Roman"/>
                <w:lang w:val="en-US"/>
              </w:rPr>
            </w:pPr>
            <w:r w:rsidRPr="00A3276A">
              <w:rPr>
                <w:rFonts w:eastAsia="Times New Roman"/>
              </w:rPr>
              <w:t> </w:t>
            </w:r>
            <w:r w:rsidR="00A3276A" w:rsidRPr="00A3276A">
              <w:t xml:space="preserve">4 163 219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323CCD" w:rsidRDefault="00323CCD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909208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323CCD" w:rsidRDefault="00323CCD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966246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942626" w:rsidRDefault="00942626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987342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942626" w:rsidRDefault="00942626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940025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942626" w:rsidRDefault="00942626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3802821</w:t>
            </w:r>
          </w:p>
        </w:tc>
      </w:tr>
    </w:tbl>
    <w:p w:rsidR="00BC11EB" w:rsidRDefault="00BC11EB">
      <w:pPr>
        <w:rPr>
          <w:sz w:val="24"/>
          <w:szCs w:val="24"/>
        </w:rPr>
      </w:pPr>
    </w:p>
    <w:sectPr w:rsidR="00BC11EB" w:rsidSect="00E82A7B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2A" w:rsidRDefault="00B7652A" w:rsidP="00D11D26">
      <w:r>
        <w:separator/>
      </w:r>
    </w:p>
  </w:endnote>
  <w:endnote w:type="continuationSeparator" w:id="0">
    <w:p w:rsidR="00B7652A" w:rsidRDefault="00B7652A" w:rsidP="00D1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2A" w:rsidRDefault="00B7652A" w:rsidP="00D11D26">
      <w:r>
        <w:separator/>
      </w:r>
    </w:p>
  </w:footnote>
  <w:footnote w:type="continuationSeparator" w:id="0">
    <w:p w:rsidR="00B7652A" w:rsidRDefault="00B7652A" w:rsidP="00D1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6A" w:rsidRPr="006774B0" w:rsidRDefault="00A3276A">
    <w:pPr>
      <w:pStyle w:val="a3"/>
      <w:rPr>
        <w:sz w:val="16"/>
        <w:szCs w:val="16"/>
      </w:rPr>
    </w:pPr>
    <w:r w:rsidRPr="006774B0">
      <w:rPr>
        <w:sz w:val="16"/>
        <w:szCs w:val="16"/>
      </w:rPr>
      <w:t>МП «ПАТП» ИНН 2452001194</w:t>
    </w:r>
  </w:p>
  <w:p w:rsidR="00A3276A" w:rsidRDefault="00A3276A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9DD"/>
    <w:multiLevelType w:val="hybridMultilevel"/>
    <w:tmpl w:val="1B10B156"/>
    <w:lvl w:ilvl="0" w:tplc="E528B37C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316B"/>
    <w:multiLevelType w:val="hybridMultilevel"/>
    <w:tmpl w:val="08DE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0005D"/>
    <w:multiLevelType w:val="hybridMultilevel"/>
    <w:tmpl w:val="49D60F40"/>
    <w:lvl w:ilvl="0" w:tplc="E528B37C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215B8"/>
    <w:multiLevelType w:val="hybridMultilevel"/>
    <w:tmpl w:val="EA94C324"/>
    <w:lvl w:ilvl="0" w:tplc="E528B37C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52E85"/>
    <w:multiLevelType w:val="hybridMultilevel"/>
    <w:tmpl w:val="E53013BA"/>
    <w:lvl w:ilvl="0" w:tplc="97B6B8C8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67C"/>
    <w:rsid w:val="00010B56"/>
    <w:rsid w:val="00022989"/>
    <w:rsid w:val="000252F0"/>
    <w:rsid w:val="00044088"/>
    <w:rsid w:val="000B6D3E"/>
    <w:rsid w:val="000C2394"/>
    <w:rsid w:val="000E78BC"/>
    <w:rsid w:val="00135FD6"/>
    <w:rsid w:val="00177803"/>
    <w:rsid w:val="001925F4"/>
    <w:rsid w:val="001A34E0"/>
    <w:rsid w:val="001D3632"/>
    <w:rsid w:val="00213A93"/>
    <w:rsid w:val="00226F0D"/>
    <w:rsid w:val="002608CD"/>
    <w:rsid w:val="00274BB4"/>
    <w:rsid w:val="002D0A69"/>
    <w:rsid w:val="002F425E"/>
    <w:rsid w:val="00323CCD"/>
    <w:rsid w:val="00352322"/>
    <w:rsid w:val="00370184"/>
    <w:rsid w:val="00377310"/>
    <w:rsid w:val="00386D1B"/>
    <w:rsid w:val="003E6645"/>
    <w:rsid w:val="003F37AE"/>
    <w:rsid w:val="00426EEA"/>
    <w:rsid w:val="0044410D"/>
    <w:rsid w:val="00483E52"/>
    <w:rsid w:val="004A3100"/>
    <w:rsid w:val="004A6A01"/>
    <w:rsid w:val="004D63D4"/>
    <w:rsid w:val="004F55D4"/>
    <w:rsid w:val="0053620E"/>
    <w:rsid w:val="00545AAD"/>
    <w:rsid w:val="005559FE"/>
    <w:rsid w:val="005F1EF2"/>
    <w:rsid w:val="005F5123"/>
    <w:rsid w:val="005F5F45"/>
    <w:rsid w:val="00607266"/>
    <w:rsid w:val="0064156A"/>
    <w:rsid w:val="006462D5"/>
    <w:rsid w:val="00652BC9"/>
    <w:rsid w:val="00654DE3"/>
    <w:rsid w:val="0067073E"/>
    <w:rsid w:val="00671404"/>
    <w:rsid w:val="006774B0"/>
    <w:rsid w:val="00694D41"/>
    <w:rsid w:val="006A5D1E"/>
    <w:rsid w:val="006E109A"/>
    <w:rsid w:val="00720252"/>
    <w:rsid w:val="00741290"/>
    <w:rsid w:val="00744A01"/>
    <w:rsid w:val="007507BA"/>
    <w:rsid w:val="007800BD"/>
    <w:rsid w:val="007802CA"/>
    <w:rsid w:val="00797742"/>
    <w:rsid w:val="007B75BB"/>
    <w:rsid w:val="007D38DF"/>
    <w:rsid w:val="007E22AC"/>
    <w:rsid w:val="007F7384"/>
    <w:rsid w:val="00803FE8"/>
    <w:rsid w:val="00826001"/>
    <w:rsid w:val="00862EF4"/>
    <w:rsid w:val="0086513C"/>
    <w:rsid w:val="00890F09"/>
    <w:rsid w:val="0089736C"/>
    <w:rsid w:val="008A4B75"/>
    <w:rsid w:val="008E21CD"/>
    <w:rsid w:val="008F5C9E"/>
    <w:rsid w:val="00942626"/>
    <w:rsid w:val="009615CC"/>
    <w:rsid w:val="009772A9"/>
    <w:rsid w:val="009A4021"/>
    <w:rsid w:val="009A5434"/>
    <w:rsid w:val="00A12D78"/>
    <w:rsid w:val="00A144D3"/>
    <w:rsid w:val="00A3276A"/>
    <w:rsid w:val="00A35E34"/>
    <w:rsid w:val="00A4182D"/>
    <w:rsid w:val="00A56A56"/>
    <w:rsid w:val="00A87C64"/>
    <w:rsid w:val="00AB707B"/>
    <w:rsid w:val="00AB79A5"/>
    <w:rsid w:val="00AE4DB1"/>
    <w:rsid w:val="00AF1B95"/>
    <w:rsid w:val="00AF5472"/>
    <w:rsid w:val="00B0460B"/>
    <w:rsid w:val="00B2764E"/>
    <w:rsid w:val="00B328A0"/>
    <w:rsid w:val="00B36335"/>
    <w:rsid w:val="00B45352"/>
    <w:rsid w:val="00B64604"/>
    <w:rsid w:val="00B70AE9"/>
    <w:rsid w:val="00B716B3"/>
    <w:rsid w:val="00B74393"/>
    <w:rsid w:val="00B7652A"/>
    <w:rsid w:val="00B7677A"/>
    <w:rsid w:val="00B8679C"/>
    <w:rsid w:val="00BC11EB"/>
    <w:rsid w:val="00BE14DC"/>
    <w:rsid w:val="00C06260"/>
    <w:rsid w:val="00C24251"/>
    <w:rsid w:val="00C45F6C"/>
    <w:rsid w:val="00C94951"/>
    <w:rsid w:val="00CB221A"/>
    <w:rsid w:val="00CB52EA"/>
    <w:rsid w:val="00CC3E0E"/>
    <w:rsid w:val="00CC667C"/>
    <w:rsid w:val="00CF5D07"/>
    <w:rsid w:val="00CF7BAD"/>
    <w:rsid w:val="00D01387"/>
    <w:rsid w:val="00D050E2"/>
    <w:rsid w:val="00D11D26"/>
    <w:rsid w:val="00D47D0E"/>
    <w:rsid w:val="00D637B5"/>
    <w:rsid w:val="00D653B8"/>
    <w:rsid w:val="00D8227A"/>
    <w:rsid w:val="00D949AA"/>
    <w:rsid w:val="00DA5721"/>
    <w:rsid w:val="00DC66FC"/>
    <w:rsid w:val="00DE632D"/>
    <w:rsid w:val="00DF68B7"/>
    <w:rsid w:val="00E204FA"/>
    <w:rsid w:val="00E32339"/>
    <w:rsid w:val="00E8276E"/>
    <w:rsid w:val="00E82A7B"/>
    <w:rsid w:val="00E8449E"/>
    <w:rsid w:val="00E87337"/>
    <w:rsid w:val="00EE64D8"/>
    <w:rsid w:val="00F06717"/>
    <w:rsid w:val="00F30FD5"/>
    <w:rsid w:val="00F51F96"/>
    <w:rsid w:val="00F75AE2"/>
    <w:rsid w:val="00FA68C1"/>
    <w:rsid w:val="00FE4BC4"/>
    <w:rsid w:val="00FF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7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A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2A7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82A7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82A7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E82A7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66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667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7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14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Горсткина</cp:lastModifiedBy>
  <cp:revision>24</cp:revision>
  <cp:lastPrinted>2022-06-01T04:34:00Z</cp:lastPrinted>
  <dcterms:created xsi:type="dcterms:W3CDTF">2022-03-24T05:00:00Z</dcterms:created>
  <dcterms:modified xsi:type="dcterms:W3CDTF">2023-05-02T09:25:00Z</dcterms:modified>
</cp:coreProperties>
</file>